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760" w:rsidRDefault="006465F4" w:rsidP="007A7B70">
      <w:pPr>
        <w:jc w:val="center"/>
        <w:rPr>
          <w:b/>
          <w:sz w:val="32"/>
        </w:rPr>
      </w:pPr>
      <w:r>
        <w:rPr>
          <w:b/>
          <w:sz w:val="32"/>
        </w:rPr>
        <w:t>党委教师工作部</w:t>
      </w:r>
      <w:r>
        <w:rPr>
          <w:rFonts w:hint="eastAsia"/>
          <w:b/>
          <w:sz w:val="32"/>
        </w:rPr>
        <w:t>、</w:t>
      </w:r>
      <w:r w:rsidR="007A7B70" w:rsidRPr="00275947">
        <w:rPr>
          <w:b/>
          <w:sz w:val="32"/>
        </w:rPr>
        <w:t>人事处科级岗位</w:t>
      </w:r>
      <w:r>
        <w:rPr>
          <w:rFonts w:hint="eastAsia"/>
          <w:b/>
          <w:sz w:val="32"/>
        </w:rPr>
        <w:t>设置</w:t>
      </w:r>
      <w:r w:rsidR="007A7B70" w:rsidRPr="00275947">
        <w:rPr>
          <w:b/>
          <w:sz w:val="32"/>
        </w:rPr>
        <w:t>及任职条件</w:t>
      </w:r>
    </w:p>
    <w:p w:rsidR="006465F4" w:rsidRDefault="006465F4" w:rsidP="007A7B70">
      <w:pPr>
        <w:jc w:val="center"/>
        <w:rPr>
          <w:b/>
          <w:sz w:val="32"/>
        </w:rPr>
      </w:pPr>
    </w:p>
    <w:p w:rsidR="006465F4" w:rsidRPr="006465F4" w:rsidRDefault="006465F4" w:rsidP="006465F4">
      <w:pPr>
        <w:rPr>
          <w:b/>
          <w:sz w:val="30"/>
          <w:szCs w:val="30"/>
        </w:rPr>
      </w:pPr>
      <w:r w:rsidRPr="006465F4">
        <w:rPr>
          <w:b/>
          <w:sz w:val="30"/>
          <w:szCs w:val="30"/>
        </w:rPr>
        <w:t>一</w:t>
      </w:r>
      <w:r w:rsidRPr="006465F4">
        <w:rPr>
          <w:rFonts w:hint="eastAsia"/>
          <w:b/>
          <w:sz w:val="30"/>
          <w:szCs w:val="30"/>
        </w:rPr>
        <w:t>、</w:t>
      </w:r>
      <w:r w:rsidRPr="006465F4">
        <w:rPr>
          <w:b/>
          <w:sz w:val="30"/>
          <w:szCs w:val="30"/>
        </w:rPr>
        <w:t>党委教师工作部</w:t>
      </w:r>
    </w:p>
    <w:tbl>
      <w:tblPr>
        <w:tblW w:w="14049" w:type="dxa"/>
        <w:tblInd w:w="93" w:type="dxa"/>
        <w:tblLook w:val="04A0" w:firstRow="1" w:lastRow="0" w:firstColumn="1" w:lastColumn="0" w:noHBand="0" w:noVBand="1"/>
      </w:tblPr>
      <w:tblGrid>
        <w:gridCol w:w="866"/>
        <w:gridCol w:w="3544"/>
        <w:gridCol w:w="7371"/>
        <w:gridCol w:w="2268"/>
      </w:tblGrid>
      <w:tr w:rsidR="006465F4" w:rsidRPr="00B6481F" w:rsidTr="001243DA">
        <w:trPr>
          <w:trHeight w:val="870"/>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65F4" w:rsidRPr="007A7B70" w:rsidRDefault="006465F4" w:rsidP="001243DA">
            <w:pPr>
              <w:widowControl/>
              <w:spacing w:line="280" w:lineRule="exact"/>
              <w:jc w:val="center"/>
              <w:rPr>
                <w:rFonts w:ascii="宋体" w:hAnsi="宋体" w:cs="宋体"/>
                <w:b/>
                <w:bCs/>
                <w:color w:val="000000"/>
                <w:kern w:val="0"/>
                <w:sz w:val="28"/>
              </w:rPr>
            </w:pPr>
            <w:r w:rsidRPr="007A7B70">
              <w:rPr>
                <w:rFonts w:ascii="宋体" w:hAnsi="宋体" w:cs="宋体"/>
                <w:b/>
                <w:bCs/>
                <w:color w:val="000000"/>
                <w:kern w:val="0"/>
                <w:sz w:val="28"/>
              </w:rPr>
              <w:t>序号</w:t>
            </w:r>
          </w:p>
        </w:tc>
        <w:tc>
          <w:tcPr>
            <w:tcW w:w="3544" w:type="dxa"/>
            <w:tcBorders>
              <w:top w:val="single" w:sz="4" w:space="0" w:color="auto"/>
              <w:left w:val="nil"/>
              <w:bottom w:val="single" w:sz="4" w:space="0" w:color="auto"/>
              <w:right w:val="single" w:sz="4" w:space="0" w:color="auto"/>
            </w:tcBorders>
            <w:shd w:val="clear" w:color="auto" w:fill="auto"/>
            <w:vAlign w:val="center"/>
          </w:tcPr>
          <w:p w:rsidR="006465F4" w:rsidRPr="007A7B70" w:rsidRDefault="006465F4" w:rsidP="001243DA">
            <w:pPr>
              <w:spacing w:line="280" w:lineRule="exact"/>
              <w:jc w:val="center"/>
              <w:rPr>
                <w:rFonts w:ascii="宋体" w:hAnsi="宋体" w:cs="宋体"/>
                <w:b/>
                <w:bCs/>
                <w:color w:val="000000"/>
                <w:kern w:val="0"/>
                <w:sz w:val="28"/>
              </w:rPr>
            </w:pPr>
            <w:r w:rsidRPr="007A7B70">
              <w:rPr>
                <w:rFonts w:ascii="宋体" w:hAnsi="宋体" w:cs="宋体" w:hint="eastAsia"/>
                <w:b/>
                <w:bCs/>
                <w:color w:val="000000"/>
                <w:kern w:val="0"/>
                <w:sz w:val="28"/>
              </w:rPr>
              <w:t>科级岗位</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6465F4" w:rsidRPr="007A7B70" w:rsidRDefault="006465F4" w:rsidP="001243DA">
            <w:pPr>
              <w:widowControl/>
              <w:spacing w:line="280" w:lineRule="exact"/>
              <w:jc w:val="center"/>
              <w:rPr>
                <w:rFonts w:ascii="宋体" w:hAnsi="宋体" w:cs="宋体"/>
                <w:b/>
                <w:bCs/>
                <w:color w:val="000000"/>
                <w:kern w:val="0"/>
                <w:sz w:val="28"/>
              </w:rPr>
            </w:pPr>
            <w:r w:rsidRPr="007A7B70">
              <w:rPr>
                <w:rFonts w:ascii="宋体" w:hAnsi="宋体" w:cs="宋体" w:hint="eastAsia"/>
                <w:b/>
                <w:bCs/>
                <w:color w:val="000000"/>
                <w:kern w:val="0"/>
                <w:sz w:val="28"/>
              </w:rPr>
              <w:t>主要岗位职责</w:t>
            </w:r>
          </w:p>
        </w:tc>
        <w:tc>
          <w:tcPr>
            <w:tcW w:w="2268" w:type="dxa"/>
            <w:tcBorders>
              <w:top w:val="single" w:sz="4" w:space="0" w:color="auto"/>
              <w:left w:val="nil"/>
              <w:bottom w:val="single" w:sz="4" w:space="0" w:color="auto"/>
              <w:right w:val="single" w:sz="4" w:space="0" w:color="auto"/>
            </w:tcBorders>
            <w:shd w:val="clear" w:color="auto" w:fill="auto"/>
            <w:vAlign w:val="center"/>
          </w:tcPr>
          <w:p w:rsidR="006465F4" w:rsidRPr="007A7B70" w:rsidRDefault="006465F4" w:rsidP="001243DA">
            <w:pPr>
              <w:widowControl/>
              <w:spacing w:line="280" w:lineRule="exact"/>
              <w:jc w:val="center"/>
              <w:rPr>
                <w:rFonts w:ascii="宋体" w:hAnsi="宋体" w:cs="宋体"/>
                <w:b/>
                <w:bCs/>
                <w:color w:val="000000"/>
                <w:kern w:val="0"/>
                <w:sz w:val="28"/>
              </w:rPr>
            </w:pPr>
            <w:r w:rsidRPr="007A7B70">
              <w:rPr>
                <w:rFonts w:ascii="宋体" w:hAnsi="宋体" w:cs="宋体"/>
                <w:b/>
                <w:bCs/>
                <w:color w:val="000000"/>
                <w:kern w:val="0"/>
                <w:sz w:val="28"/>
              </w:rPr>
              <w:t>任职条件</w:t>
            </w:r>
          </w:p>
        </w:tc>
      </w:tr>
      <w:tr w:rsidR="006465F4" w:rsidRPr="00B6481F" w:rsidTr="006465F4">
        <w:trPr>
          <w:trHeight w:hRule="exact" w:val="3216"/>
        </w:trPr>
        <w:tc>
          <w:tcPr>
            <w:tcW w:w="866" w:type="dxa"/>
            <w:tcBorders>
              <w:top w:val="nil"/>
              <w:left w:val="single" w:sz="4" w:space="0" w:color="auto"/>
              <w:bottom w:val="single" w:sz="4" w:space="0" w:color="auto"/>
              <w:right w:val="single" w:sz="4" w:space="0" w:color="auto"/>
            </w:tcBorders>
            <w:shd w:val="clear" w:color="auto" w:fill="auto"/>
            <w:noWrap/>
            <w:vAlign w:val="center"/>
          </w:tcPr>
          <w:p w:rsidR="006465F4" w:rsidRPr="007A7B70" w:rsidRDefault="006465F4" w:rsidP="001243DA">
            <w:pPr>
              <w:widowControl/>
              <w:spacing w:line="400" w:lineRule="exact"/>
              <w:jc w:val="center"/>
              <w:rPr>
                <w:rFonts w:ascii="宋体" w:hAnsi="宋体" w:cs="宋体"/>
                <w:kern w:val="0"/>
                <w:sz w:val="28"/>
              </w:rPr>
            </w:pPr>
            <w:r>
              <w:rPr>
                <w:rFonts w:ascii="宋体" w:hAnsi="宋体" w:cs="宋体" w:hint="eastAsia"/>
                <w:kern w:val="0"/>
                <w:sz w:val="28"/>
              </w:rPr>
              <w:t>1</w:t>
            </w:r>
          </w:p>
        </w:tc>
        <w:tc>
          <w:tcPr>
            <w:tcW w:w="3544" w:type="dxa"/>
            <w:tcBorders>
              <w:top w:val="nil"/>
              <w:left w:val="nil"/>
              <w:bottom w:val="single" w:sz="4" w:space="0" w:color="auto"/>
              <w:right w:val="single" w:sz="4" w:space="0" w:color="auto"/>
            </w:tcBorders>
            <w:shd w:val="clear" w:color="auto" w:fill="auto"/>
            <w:vAlign w:val="center"/>
          </w:tcPr>
          <w:p w:rsidR="006465F4" w:rsidRPr="0071639C" w:rsidRDefault="006465F4" w:rsidP="001243DA">
            <w:pPr>
              <w:widowControl/>
              <w:spacing w:line="400" w:lineRule="exact"/>
              <w:jc w:val="center"/>
              <w:rPr>
                <w:rFonts w:ascii="宋体" w:hAnsi="宋体" w:cs="宋体"/>
                <w:kern w:val="0"/>
                <w:sz w:val="28"/>
              </w:rPr>
            </w:pPr>
            <w:r w:rsidRPr="0071639C">
              <w:rPr>
                <w:rFonts w:ascii="宋体" w:hAnsi="宋体" w:cs="宋体" w:hint="eastAsia"/>
                <w:kern w:val="0"/>
                <w:sz w:val="28"/>
              </w:rPr>
              <w:t>思政科科长或副科长</w:t>
            </w:r>
          </w:p>
        </w:tc>
        <w:tc>
          <w:tcPr>
            <w:tcW w:w="7371" w:type="dxa"/>
            <w:tcBorders>
              <w:top w:val="nil"/>
              <w:left w:val="nil"/>
              <w:bottom w:val="single" w:sz="4" w:space="0" w:color="auto"/>
              <w:right w:val="single" w:sz="4" w:space="0" w:color="auto"/>
            </w:tcBorders>
            <w:shd w:val="clear" w:color="auto" w:fill="auto"/>
            <w:vAlign w:val="center"/>
          </w:tcPr>
          <w:p w:rsidR="006465F4" w:rsidRPr="006465F4" w:rsidRDefault="006465F4" w:rsidP="001243DA">
            <w:pPr>
              <w:widowControl/>
              <w:jc w:val="left"/>
              <w:rPr>
                <w:sz w:val="20"/>
                <w:szCs w:val="20"/>
              </w:rPr>
            </w:pPr>
            <w:r w:rsidRPr="006465F4">
              <w:rPr>
                <w:sz w:val="20"/>
                <w:szCs w:val="20"/>
              </w:rPr>
              <w:t>1</w:t>
            </w:r>
            <w:r w:rsidRPr="006465F4">
              <w:rPr>
                <w:rFonts w:hint="eastAsia"/>
                <w:sz w:val="20"/>
                <w:szCs w:val="20"/>
              </w:rPr>
              <w:t>.</w:t>
            </w:r>
            <w:r w:rsidRPr="006465F4">
              <w:rPr>
                <w:sz w:val="20"/>
                <w:szCs w:val="20"/>
              </w:rPr>
              <w:t>了解</w:t>
            </w:r>
            <w:r w:rsidRPr="006465F4">
              <w:rPr>
                <w:rFonts w:hint="eastAsia"/>
                <w:sz w:val="20"/>
                <w:szCs w:val="20"/>
              </w:rPr>
              <w:t>掌握</w:t>
            </w:r>
            <w:r w:rsidRPr="006465F4">
              <w:rPr>
                <w:sz w:val="20"/>
                <w:szCs w:val="20"/>
              </w:rPr>
              <w:t>教师思想动态，</w:t>
            </w:r>
            <w:r w:rsidRPr="006465F4">
              <w:rPr>
                <w:rFonts w:hint="eastAsia"/>
                <w:sz w:val="20"/>
                <w:szCs w:val="20"/>
              </w:rPr>
              <w:t>加强教师思想政治工作，</w:t>
            </w:r>
            <w:r w:rsidRPr="006465F4">
              <w:rPr>
                <w:sz w:val="20"/>
                <w:szCs w:val="20"/>
              </w:rPr>
              <w:t>组织开展师德师风学习、教育、培训等；</w:t>
            </w:r>
          </w:p>
          <w:p w:rsidR="006465F4" w:rsidRPr="006465F4" w:rsidRDefault="006465F4" w:rsidP="001243DA">
            <w:pPr>
              <w:widowControl/>
              <w:jc w:val="left"/>
              <w:rPr>
                <w:sz w:val="20"/>
                <w:szCs w:val="20"/>
              </w:rPr>
            </w:pPr>
            <w:r w:rsidRPr="006465F4">
              <w:rPr>
                <w:sz w:val="20"/>
                <w:szCs w:val="20"/>
              </w:rPr>
              <w:t>2</w:t>
            </w:r>
            <w:r w:rsidR="00171F5D">
              <w:rPr>
                <w:rFonts w:hint="eastAsia"/>
                <w:sz w:val="20"/>
                <w:szCs w:val="20"/>
              </w:rPr>
              <w:t>.</w:t>
            </w:r>
            <w:r w:rsidRPr="006465F4">
              <w:rPr>
                <w:rFonts w:hint="eastAsia"/>
                <w:sz w:val="20"/>
                <w:szCs w:val="20"/>
              </w:rPr>
              <w:t>贯彻</w:t>
            </w:r>
            <w:r w:rsidRPr="006465F4">
              <w:rPr>
                <w:sz w:val="20"/>
                <w:szCs w:val="20"/>
              </w:rPr>
              <w:t>落实教师职业道德规范，</w:t>
            </w:r>
            <w:r w:rsidRPr="006465F4">
              <w:rPr>
                <w:rFonts w:hint="eastAsia"/>
                <w:sz w:val="20"/>
                <w:szCs w:val="20"/>
              </w:rPr>
              <w:t>开展</w:t>
            </w:r>
            <w:r w:rsidRPr="006465F4">
              <w:rPr>
                <w:sz w:val="20"/>
                <w:szCs w:val="20"/>
              </w:rPr>
              <w:t>教师师德失范行为调查处理，做好师德审核</w:t>
            </w:r>
            <w:r w:rsidRPr="006465F4">
              <w:rPr>
                <w:rFonts w:hint="eastAsia"/>
                <w:sz w:val="20"/>
                <w:szCs w:val="20"/>
              </w:rPr>
              <w:t>等相关工作；</w:t>
            </w:r>
          </w:p>
          <w:p w:rsidR="006465F4" w:rsidRPr="006465F4" w:rsidRDefault="006465F4" w:rsidP="001243DA">
            <w:pPr>
              <w:widowControl/>
              <w:jc w:val="left"/>
              <w:rPr>
                <w:sz w:val="20"/>
                <w:szCs w:val="20"/>
              </w:rPr>
            </w:pPr>
            <w:r w:rsidRPr="006465F4">
              <w:rPr>
                <w:sz w:val="20"/>
                <w:szCs w:val="20"/>
              </w:rPr>
              <w:t>3</w:t>
            </w:r>
            <w:r w:rsidRPr="006465F4">
              <w:rPr>
                <w:rFonts w:hint="eastAsia"/>
                <w:sz w:val="20"/>
                <w:szCs w:val="20"/>
              </w:rPr>
              <w:t>.</w:t>
            </w:r>
            <w:r w:rsidRPr="006465F4">
              <w:rPr>
                <w:sz w:val="20"/>
                <w:szCs w:val="20"/>
              </w:rPr>
              <w:t>负责监督、检查、评估部门和单位师德师风建设，指导二级单位开展相关工作</w:t>
            </w:r>
            <w:r w:rsidRPr="006465F4">
              <w:rPr>
                <w:rFonts w:hint="eastAsia"/>
                <w:sz w:val="20"/>
                <w:szCs w:val="20"/>
              </w:rPr>
              <w:t>；</w:t>
            </w:r>
          </w:p>
          <w:p w:rsidR="006465F4" w:rsidRPr="006465F4" w:rsidRDefault="006465F4" w:rsidP="001243DA">
            <w:pPr>
              <w:widowControl/>
              <w:jc w:val="left"/>
              <w:rPr>
                <w:sz w:val="20"/>
                <w:szCs w:val="20"/>
              </w:rPr>
            </w:pPr>
            <w:r w:rsidRPr="006465F4">
              <w:rPr>
                <w:sz w:val="20"/>
                <w:szCs w:val="20"/>
              </w:rPr>
              <w:t>4</w:t>
            </w:r>
            <w:r w:rsidRPr="006465F4">
              <w:rPr>
                <w:rFonts w:hint="eastAsia"/>
                <w:sz w:val="20"/>
                <w:szCs w:val="20"/>
              </w:rPr>
              <w:t>.</w:t>
            </w:r>
            <w:r w:rsidRPr="006465F4">
              <w:rPr>
                <w:sz w:val="20"/>
                <w:szCs w:val="20"/>
              </w:rPr>
              <w:t>负责校师德建设委员会秘书处</w:t>
            </w:r>
            <w:r w:rsidRPr="006465F4">
              <w:rPr>
                <w:rFonts w:hint="eastAsia"/>
                <w:sz w:val="20"/>
                <w:szCs w:val="20"/>
              </w:rPr>
              <w:t>日常</w:t>
            </w:r>
            <w:r w:rsidRPr="006465F4">
              <w:rPr>
                <w:sz w:val="20"/>
                <w:szCs w:val="20"/>
              </w:rPr>
              <w:t>工作，协助做好教师管理与服务相关工作；</w:t>
            </w:r>
          </w:p>
          <w:p w:rsidR="006465F4" w:rsidRPr="006465F4" w:rsidRDefault="006465F4" w:rsidP="001243DA">
            <w:pPr>
              <w:widowControl/>
              <w:jc w:val="left"/>
              <w:rPr>
                <w:rFonts w:ascii="宋体" w:hAnsi="宋体" w:cs="宋体"/>
                <w:kern w:val="0"/>
                <w:sz w:val="20"/>
                <w:szCs w:val="20"/>
              </w:rPr>
            </w:pPr>
            <w:r w:rsidRPr="006465F4">
              <w:rPr>
                <w:sz w:val="20"/>
                <w:szCs w:val="20"/>
              </w:rPr>
              <w:t>5</w:t>
            </w:r>
            <w:r w:rsidRPr="006465F4">
              <w:rPr>
                <w:rFonts w:hint="eastAsia"/>
                <w:sz w:val="20"/>
                <w:szCs w:val="20"/>
              </w:rPr>
              <w:t>.</w:t>
            </w:r>
            <w:r w:rsidRPr="006465F4">
              <w:rPr>
                <w:rFonts w:asciiTheme="minorEastAsia" w:hAnsiTheme="minorEastAsia" w:hint="eastAsia"/>
                <w:color w:val="222222"/>
                <w:sz w:val="20"/>
                <w:szCs w:val="20"/>
                <w:shd w:val="clear" w:color="auto" w:fill="FFFFFF"/>
              </w:rPr>
              <w:t>完成领导交办的其他工作。</w:t>
            </w:r>
          </w:p>
        </w:tc>
        <w:tc>
          <w:tcPr>
            <w:tcW w:w="2268" w:type="dxa"/>
            <w:vMerge w:val="restart"/>
            <w:tcBorders>
              <w:top w:val="nil"/>
              <w:left w:val="nil"/>
              <w:right w:val="single" w:sz="4" w:space="0" w:color="auto"/>
            </w:tcBorders>
            <w:shd w:val="clear" w:color="auto" w:fill="auto"/>
            <w:vAlign w:val="center"/>
          </w:tcPr>
          <w:p w:rsidR="006465F4" w:rsidRPr="0064746B" w:rsidRDefault="006465F4" w:rsidP="001243DA">
            <w:pPr>
              <w:spacing w:line="400" w:lineRule="exact"/>
              <w:jc w:val="left"/>
              <w:rPr>
                <w:sz w:val="24"/>
                <w:szCs w:val="28"/>
              </w:rPr>
            </w:pPr>
            <w:r w:rsidRPr="0064746B">
              <w:rPr>
                <w:rFonts w:hint="eastAsia"/>
                <w:sz w:val="24"/>
                <w:szCs w:val="28"/>
              </w:rPr>
              <w:t>符合《合肥工业大学科级干部选拔任用工作实施办法》规定的基本条件和资格；</w:t>
            </w:r>
            <w:r>
              <w:rPr>
                <w:rFonts w:hint="eastAsia"/>
                <w:sz w:val="24"/>
                <w:szCs w:val="28"/>
              </w:rPr>
              <w:t>中共党员。</w:t>
            </w:r>
          </w:p>
        </w:tc>
      </w:tr>
      <w:tr w:rsidR="006465F4" w:rsidRPr="00B6481F" w:rsidTr="001243DA">
        <w:trPr>
          <w:trHeight w:val="2816"/>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5F4" w:rsidRPr="007A7B70" w:rsidRDefault="006465F4" w:rsidP="001243DA">
            <w:pPr>
              <w:spacing w:line="400" w:lineRule="exact"/>
              <w:jc w:val="center"/>
              <w:rPr>
                <w:rFonts w:ascii="宋体" w:hAnsi="宋体" w:cs="宋体"/>
                <w:kern w:val="0"/>
                <w:sz w:val="28"/>
              </w:rPr>
            </w:pPr>
            <w:r>
              <w:rPr>
                <w:rFonts w:ascii="宋体" w:hAnsi="宋体" w:cs="宋体" w:hint="eastAsia"/>
                <w:kern w:val="0"/>
                <w:sz w:val="28"/>
              </w:rPr>
              <w:t>2</w:t>
            </w:r>
          </w:p>
        </w:tc>
        <w:tc>
          <w:tcPr>
            <w:tcW w:w="3544" w:type="dxa"/>
            <w:tcBorders>
              <w:top w:val="single" w:sz="4" w:space="0" w:color="auto"/>
              <w:left w:val="nil"/>
              <w:bottom w:val="single" w:sz="4" w:space="0" w:color="auto"/>
              <w:right w:val="single" w:sz="4" w:space="0" w:color="auto"/>
            </w:tcBorders>
            <w:shd w:val="clear" w:color="auto" w:fill="auto"/>
            <w:vAlign w:val="center"/>
          </w:tcPr>
          <w:p w:rsidR="006465F4" w:rsidRPr="0071639C" w:rsidRDefault="006465F4" w:rsidP="001243DA">
            <w:pPr>
              <w:spacing w:line="400" w:lineRule="exact"/>
              <w:jc w:val="center"/>
              <w:rPr>
                <w:rFonts w:ascii="宋体" w:hAnsi="宋体" w:cs="宋体"/>
                <w:kern w:val="0"/>
                <w:sz w:val="28"/>
              </w:rPr>
            </w:pPr>
            <w:r w:rsidRPr="0071639C">
              <w:rPr>
                <w:rFonts w:ascii="宋体" w:hAnsi="宋体" w:cs="宋体" w:hint="eastAsia"/>
                <w:kern w:val="0"/>
                <w:sz w:val="28"/>
              </w:rPr>
              <w:t>思政科主管</w:t>
            </w:r>
          </w:p>
        </w:tc>
        <w:tc>
          <w:tcPr>
            <w:tcW w:w="7371" w:type="dxa"/>
            <w:tcBorders>
              <w:top w:val="single" w:sz="4" w:space="0" w:color="auto"/>
              <w:left w:val="nil"/>
              <w:bottom w:val="single" w:sz="4" w:space="0" w:color="auto"/>
              <w:right w:val="single" w:sz="4" w:space="0" w:color="auto"/>
            </w:tcBorders>
            <w:shd w:val="clear" w:color="auto" w:fill="auto"/>
            <w:vAlign w:val="center"/>
          </w:tcPr>
          <w:p w:rsidR="006465F4" w:rsidRPr="006465F4" w:rsidRDefault="006465F4" w:rsidP="001243DA">
            <w:pPr>
              <w:widowControl/>
              <w:jc w:val="left"/>
              <w:rPr>
                <w:sz w:val="20"/>
                <w:szCs w:val="20"/>
              </w:rPr>
            </w:pPr>
            <w:r w:rsidRPr="006465F4">
              <w:rPr>
                <w:sz w:val="20"/>
                <w:szCs w:val="20"/>
              </w:rPr>
              <w:t>1</w:t>
            </w:r>
            <w:r>
              <w:rPr>
                <w:rFonts w:hint="eastAsia"/>
                <w:sz w:val="20"/>
                <w:szCs w:val="20"/>
              </w:rPr>
              <w:t>.</w:t>
            </w:r>
            <w:r w:rsidRPr="006465F4">
              <w:rPr>
                <w:sz w:val="20"/>
                <w:szCs w:val="20"/>
              </w:rPr>
              <w:t>贯彻落实校党委关于教师思想政治工作和师资队伍建设工作的相关决议和工作部署，起草相关</w:t>
            </w:r>
            <w:r w:rsidRPr="006465F4">
              <w:rPr>
                <w:rFonts w:hint="eastAsia"/>
                <w:sz w:val="20"/>
                <w:szCs w:val="20"/>
              </w:rPr>
              <w:t>制度文件等</w:t>
            </w:r>
            <w:r w:rsidRPr="006465F4">
              <w:rPr>
                <w:sz w:val="20"/>
                <w:szCs w:val="20"/>
              </w:rPr>
              <w:t>；</w:t>
            </w:r>
          </w:p>
          <w:p w:rsidR="006465F4" w:rsidRPr="006465F4" w:rsidRDefault="006465F4" w:rsidP="001243DA">
            <w:pPr>
              <w:widowControl/>
              <w:jc w:val="left"/>
              <w:rPr>
                <w:sz w:val="20"/>
                <w:szCs w:val="20"/>
              </w:rPr>
            </w:pPr>
            <w:r w:rsidRPr="006465F4">
              <w:rPr>
                <w:sz w:val="20"/>
                <w:szCs w:val="20"/>
              </w:rPr>
              <w:t>2</w:t>
            </w:r>
            <w:r>
              <w:rPr>
                <w:rFonts w:hint="eastAsia"/>
                <w:sz w:val="20"/>
                <w:szCs w:val="20"/>
              </w:rPr>
              <w:t>.</w:t>
            </w:r>
            <w:r w:rsidRPr="006465F4">
              <w:rPr>
                <w:rFonts w:hint="eastAsia"/>
                <w:sz w:val="20"/>
                <w:szCs w:val="20"/>
              </w:rPr>
              <w:t>挖掘培育优秀教师典型，</w:t>
            </w:r>
            <w:r w:rsidRPr="006465F4">
              <w:rPr>
                <w:sz w:val="20"/>
                <w:szCs w:val="20"/>
              </w:rPr>
              <w:t>开展师德</w:t>
            </w:r>
            <w:r w:rsidRPr="006465F4">
              <w:rPr>
                <w:rFonts w:hint="eastAsia"/>
                <w:sz w:val="20"/>
                <w:szCs w:val="20"/>
              </w:rPr>
              <w:t>先进人物推选及</w:t>
            </w:r>
            <w:r w:rsidRPr="006465F4">
              <w:rPr>
                <w:sz w:val="20"/>
                <w:szCs w:val="20"/>
              </w:rPr>
              <w:t>宣传等活动</w:t>
            </w:r>
            <w:r w:rsidRPr="006465F4">
              <w:rPr>
                <w:rFonts w:hint="eastAsia"/>
                <w:sz w:val="20"/>
                <w:szCs w:val="20"/>
              </w:rPr>
              <w:t>；</w:t>
            </w:r>
          </w:p>
          <w:p w:rsidR="006465F4" w:rsidRPr="006465F4" w:rsidRDefault="006465F4" w:rsidP="001243DA">
            <w:pPr>
              <w:widowControl/>
              <w:jc w:val="left"/>
              <w:rPr>
                <w:sz w:val="20"/>
                <w:szCs w:val="20"/>
              </w:rPr>
            </w:pPr>
            <w:r>
              <w:rPr>
                <w:rFonts w:hint="eastAsia"/>
                <w:sz w:val="20"/>
                <w:szCs w:val="20"/>
              </w:rPr>
              <w:t>3.</w:t>
            </w:r>
            <w:r w:rsidRPr="006465F4">
              <w:rPr>
                <w:sz w:val="20"/>
                <w:szCs w:val="20"/>
              </w:rPr>
              <w:t>开展教师师德师风调查研究，</w:t>
            </w:r>
            <w:r w:rsidRPr="006465F4">
              <w:rPr>
                <w:rFonts w:hint="eastAsia"/>
                <w:sz w:val="20"/>
                <w:szCs w:val="20"/>
              </w:rPr>
              <w:t>参加指导、监督二级单位师德建设工作；</w:t>
            </w:r>
          </w:p>
          <w:p w:rsidR="006465F4" w:rsidRPr="006465F4" w:rsidRDefault="006465F4" w:rsidP="001243DA">
            <w:pPr>
              <w:widowControl/>
              <w:jc w:val="left"/>
              <w:rPr>
                <w:sz w:val="20"/>
                <w:szCs w:val="20"/>
              </w:rPr>
            </w:pPr>
            <w:r>
              <w:rPr>
                <w:rFonts w:hint="eastAsia"/>
                <w:sz w:val="20"/>
                <w:szCs w:val="20"/>
              </w:rPr>
              <w:t>4.</w:t>
            </w:r>
            <w:r w:rsidRPr="006465F4">
              <w:rPr>
                <w:rFonts w:hint="eastAsia"/>
                <w:sz w:val="20"/>
                <w:szCs w:val="20"/>
              </w:rPr>
              <w:t>负责教师工作部上报工作，建立</w:t>
            </w:r>
            <w:r w:rsidRPr="006465F4">
              <w:rPr>
                <w:sz w:val="20"/>
                <w:szCs w:val="20"/>
              </w:rPr>
              <w:t>师德师风</w:t>
            </w:r>
            <w:r w:rsidRPr="006465F4">
              <w:rPr>
                <w:rFonts w:hint="eastAsia"/>
                <w:sz w:val="20"/>
                <w:szCs w:val="20"/>
              </w:rPr>
              <w:t>资料</w:t>
            </w:r>
            <w:r w:rsidRPr="006465F4">
              <w:rPr>
                <w:sz w:val="20"/>
                <w:szCs w:val="20"/>
              </w:rPr>
              <w:t>档案</w:t>
            </w:r>
            <w:r w:rsidRPr="006465F4">
              <w:rPr>
                <w:rFonts w:hint="eastAsia"/>
                <w:sz w:val="20"/>
                <w:szCs w:val="20"/>
              </w:rPr>
              <w:t>；</w:t>
            </w:r>
          </w:p>
          <w:p w:rsidR="006465F4" w:rsidRPr="006465F4" w:rsidRDefault="006465F4" w:rsidP="001243DA">
            <w:pPr>
              <w:widowControl/>
              <w:jc w:val="left"/>
              <w:rPr>
                <w:sz w:val="20"/>
                <w:szCs w:val="20"/>
              </w:rPr>
            </w:pPr>
            <w:r w:rsidRPr="006465F4">
              <w:rPr>
                <w:rFonts w:hint="eastAsia"/>
                <w:sz w:val="20"/>
                <w:szCs w:val="20"/>
              </w:rPr>
              <w:t>5.</w:t>
            </w:r>
            <w:r w:rsidRPr="006465F4">
              <w:rPr>
                <w:rFonts w:asciiTheme="minorEastAsia" w:hAnsiTheme="minorEastAsia" w:hint="eastAsia"/>
                <w:color w:val="222222"/>
                <w:sz w:val="20"/>
                <w:szCs w:val="20"/>
                <w:shd w:val="clear" w:color="auto" w:fill="FFFFFF"/>
              </w:rPr>
              <w:t>完成领导交办的其他工作。</w:t>
            </w:r>
          </w:p>
        </w:tc>
        <w:tc>
          <w:tcPr>
            <w:tcW w:w="2268" w:type="dxa"/>
            <w:vMerge/>
            <w:tcBorders>
              <w:left w:val="nil"/>
              <w:bottom w:val="single" w:sz="4" w:space="0" w:color="auto"/>
              <w:right w:val="single" w:sz="4" w:space="0" w:color="auto"/>
            </w:tcBorders>
            <w:shd w:val="clear" w:color="auto" w:fill="auto"/>
            <w:vAlign w:val="center"/>
          </w:tcPr>
          <w:p w:rsidR="006465F4" w:rsidRPr="00B6481F" w:rsidRDefault="006465F4" w:rsidP="001243DA">
            <w:pPr>
              <w:spacing w:line="280" w:lineRule="exact"/>
              <w:jc w:val="left"/>
              <w:rPr>
                <w:rFonts w:ascii="宋体" w:hAnsi="宋体" w:cs="宋体"/>
                <w:kern w:val="0"/>
                <w:sz w:val="22"/>
              </w:rPr>
            </w:pPr>
          </w:p>
        </w:tc>
      </w:tr>
    </w:tbl>
    <w:p w:rsidR="006465F4" w:rsidRDefault="006465F4" w:rsidP="006465F4">
      <w:pPr>
        <w:tabs>
          <w:tab w:val="left" w:pos="12743"/>
        </w:tabs>
        <w:jc w:val="left"/>
        <w:rPr>
          <w:sz w:val="32"/>
        </w:rPr>
      </w:pPr>
      <w:r>
        <w:rPr>
          <w:sz w:val="32"/>
        </w:rPr>
        <w:tab/>
      </w:r>
    </w:p>
    <w:p w:rsidR="006465F4" w:rsidRDefault="006465F4" w:rsidP="006465F4">
      <w:pPr>
        <w:tabs>
          <w:tab w:val="left" w:pos="12743"/>
        </w:tabs>
        <w:jc w:val="left"/>
        <w:rPr>
          <w:sz w:val="32"/>
        </w:rPr>
      </w:pPr>
    </w:p>
    <w:p w:rsidR="006465F4" w:rsidRDefault="006465F4" w:rsidP="006465F4">
      <w:pPr>
        <w:tabs>
          <w:tab w:val="left" w:pos="12743"/>
        </w:tabs>
        <w:jc w:val="left"/>
        <w:rPr>
          <w:sz w:val="32"/>
        </w:rPr>
      </w:pPr>
    </w:p>
    <w:p w:rsidR="006465F4" w:rsidRPr="006465F4" w:rsidRDefault="006465F4" w:rsidP="006465F4">
      <w:pPr>
        <w:tabs>
          <w:tab w:val="left" w:pos="12743"/>
        </w:tabs>
        <w:jc w:val="left"/>
        <w:rPr>
          <w:b/>
          <w:sz w:val="30"/>
          <w:szCs w:val="30"/>
        </w:rPr>
      </w:pPr>
      <w:r w:rsidRPr="006465F4">
        <w:rPr>
          <w:rFonts w:hint="eastAsia"/>
          <w:b/>
          <w:sz w:val="30"/>
          <w:szCs w:val="30"/>
        </w:rPr>
        <w:lastRenderedPageBreak/>
        <w:t>二、人事处</w:t>
      </w:r>
    </w:p>
    <w:tbl>
      <w:tblPr>
        <w:tblW w:w="14049" w:type="dxa"/>
        <w:tblInd w:w="93" w:type="dxa"/>
        <w:tblLook w:val="04A0" w:firstRow="1" w:lastRow="0" w:firstColumn="1" w:lastColumn="0" w:noHBand="0" w:noVBand="1"/>
      </w:tblPr>
      <w:tblGrid>
        <w:gridCol w:w="866"/>
        <w:gridCol w:w="3544"/>
        <w:gridCol w:w="7371"/>
        <w:gridCol w:w="2268"/>
      </w:tblGrid>
      <w:tr w:rsidR="007A7B70" w:rsidRPr="00B6481F" w:rsidTr="00275947">
        <w:trPr>
          <w:trHeight w:val="870"/>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B70" w:rsidRPr="007A7B70" w:rsidRDefault="007A7B70" w:rsidP="007A7B70">
            <w:pPr>
              <w:widowControl/>
              <w:spacing w:line="280" w:lineRule="exact"/>
              <w:jc w:val="center"/>
              <w:rPr>
                <w:rFonts w:ascii="宋体" w:hAnsi="宋体" w:cs="宋体"/>
                <w:b/>
                <w:bCs/>
                <w:color w:val="000000"/>
                <w:kern w:val="0"/>
                <w:sz w:val="28"/>
              </w:rPr>
            </w:pPr>
            <w:r w:rsidRPr="007A7B70">
              <w:rPr>
                <w:rFonts w:ascii="宋体" w:hAnsi="宋体" w:cs="宋体"/>
                <w:b/>
                <w:bCs/>
                <w:color w:val="000000"/>
                <w:kern w:val="0"/>
                <w:sz w:val="28"/>
              </w:rPr>
              <w:t>序号</w:t>
            </w:r>
          </w:p>
        </w:tc>
        <w:tc>
          <w:tcPr>
            <w:tcW w:w="3544" w:type="dxa"/>
            <w:tcBorders>
              <w:top w:val="single" w:sz="4" w:space="0" w:color="auto"/>
              <w:left w:val="nil"/>
              <w:bottom w:val="single" w:sz="4" w:space="0" w:color="auto"/>
              <w:right w:val="single" w:sz="4" w:space="0" w:color="auto"/>
            </w:tcBorders>
            <w:shd w:val="clear" w:color="auto" w:fill="auto"/>
            <w:vAlign w:val="center"/>
          </w:tcPr>
          <w:p w:rsidR="007A7B70" w:rsidRPr="007A7B70" w:rsidRDefault="007A7B70" w:rsidP="007A7B70">
            <w:pPr>
              <w:spacing w:line="280" w:lineRule="exact"/>
              <w:jc w:val="center"/>
              <w:rPr>
                <w:rFonts w:ascii="宋体" w:hAnsi="宋体" w:cs="宋体"/>
                <w:b/>
                <w:bCs/>
                <w:color w:val="000000"/>
                <w:kern w:val="0"/>
                <w:sz w:val="28"/>
              </w:rPr>
            </w:pPr>
            <w:r w:rsidRPr="007A7B70">
              <w:rPr>
                <w:rFonts w:ascii="宋体" w:hAnsi="宋体" w:cs="宋体" w:hint="eastAsia"/>
                <w:b/>
                <w:bCs/>
                <w:color w:val="000000"/>
                <w:kern w:val="0"/>
                <w:sz w:val="28"/>
              </w:rPr>
              <w:t>科级岗位</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7A7B70" w:rsidRPr="007A7B70" w:rsidRDefault="007A7B70" w:rsidP="00AF5DDD">
            <w:pPr>
              <w:widowControl/>
              <w:spacing w:line="280" w:lineRule="exact"/>
              <w:jc w:val="center"/>
              <w:rPr>
                <w:rFonts w:ascii="宋体" w:hAnsi="宋体" w:cs="宋体"/>
                <w:b/>
                <w:bCs/>
                <w:color w:val="000000"/>
                <w:kern w:val="0"/>
                <w:sz w:val="28"/>
              </w:rPr>
            </w:pPr>
            <w:r w:rsidRPr="007A7B70">
              <w:rPr>
                <w:rFonts w:ascii="宋体" w:hAnsi="宋体" w:cs="宋体" w:hint="eastAsia"/>
                <w:b/>
                <w:bCs/>
                <w:color w:val="000000"/>
                <w:kern w:val="0"/>
                <w:sz w:val="28"/>
              </w:rPr>
              <w:t>主要岗位职责</w:t>
            </w:r>
          </w:p>
        </w:tc>
        <w:tc>
          <w:tcPr>
            <w:tcW w:w="2268" w:type="dxa"/>
            <w:tcBorders>
              <w:top w:val="single" w:sz="4" w:space="0" w:color="auto"/>
              <w:left w:val="nil"/>
              <w:bottom w:val="single" w:sz="4" w:space="0" w:color="auto"/>
              <w:right w:val="single" w:sz="4" w:space="0" w:color="auto"/>
            </w:tcBorders>
            <w:shd w:val="clear" w:color="auto" w:fill="auto"/>
            <w:vAlign w:val="center"/>
          </w:tcPr>
          <w:p w:rsidR="007A7B70" w:rsidRPr="007A7B70" w:rsidRDefault="007A7B70" w:rsidP="007A7B70">
            <w:pPr>
              <w:widowControl/>
              <w:spacing w:line="280" w:lineRule="exact"/>
              <w:jc w:val="center"/>
              <w:rPr>
                <w:rFonts w:ascii="宋体" w:hAnsi="宋体" w:cs="宋体"/>
                <w:b/>
                <w:bCs/>
                <w:color w:val="000000"/>
                <w:kern w:val="0"/>
                <w:sz w:val="28"/>
              </w:rPr>
            </w:pPr>
            <w:r w:rsidRPr="007A7B70">
              <w:rPr>
                <w:rFonts w:ascii="宋体" w:hAnsi="宋体" w:cs="宋体"/>
                <w:b/>
                <w:bCs/>
                <w:color w:val="000000"/>
                <w:kern w:val="0"/>
                <w:sz w:val="28"/>
              </w:rPr>
              <w:t>任职条件</w:t>
            </w:r>
          </w:p>
        </w:tc>
      </w:tr>
      <w:tr w:rsidR="000566A4" w:rsidRPr="00B6481F" w:rsidTr="006465F4">
        <w:trPr>
          <w:trHeight w:hRule="exact" w:val="3845"/>
        </w:trPr>
        <w:tc>
          <w:tcPr>
            <w:tcW w:w="866" w:type="dxa"/>
            <w:tcBorders>
              <w:top w:val="nil"/>
              <w:left w:val="single" w:sz="4" w:space="0" w:color="auto"/>
              <w:bottom w:val="single" w:sz="4" w:space="0" w:color="auto"/>
              <w:right w:val="single" w:sz="4" w:space="0" w:color="auto"/>
            </w:tcBorders>
            <w:shd w:val="clear" w:color="auto" w:fill="auto"/>
            <w:noWrap/>
            <w:vAlign w:val="center"/>
          </w:tcPr>
          <w:p w:rsidR="000566A4" w:rsidRPr="007A7B70" w:rsidRDefault="000566A4" w:rsidP="000566A4">
            <w:pPr>
              <w:widowControl/>
              <w:spacing w:line="400" w:lineRule="exact"/>
              <w:jc w:val="center"/>
              <w:rPr>
                <w:rFonts w:ascii="宋体" w:hAnsi="宋体" w:cs="宋体"/>
                <w:kern w:val="0"/>
                <w:sz w:val="28"/>
              </w:rPr>
            </w:pPr>
            <w:r>
              <w:rPr>
                <w:rFonts w:ascii="宋体" w:hAnsi="宋体" w:cs="宋体" w:hint="eastAsia"/>
                <w:kern w:val="0"/>
                <w:sz w:val="28"/>
              </w:rPr>
              <w:t>1</w:t>
            </w:r>
          </w:p>
        </w:tc>
        <w:tc>
          <w:tcPr>
            <w:tcW w:w="3544" w:type="dxa"/>
            <w:tcBorders>
              <w:top w:val="nil"/>
              <w:left w:val="nil"/>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sidRPr="007A7B70">
              <w:rPr>
                <w:rFonts w:ascii="宋体" w:hAnsi="宋体" w:cs="宋体" w:hint="eastAsia"/>
                <w:kern w:val="0"/>
                <w:sz w:val="28"/>
              </w:rPr>
              <w:t>人事科科长或副科长</w:t>
            </w:r>
          </w:p>
        </w:tc>
        <w:tc>
          <w:tcPr>
            <w:tcW w:w="7371" w:type="dxa"/>
            <w:tcBorders>
              <w:top w:val="nil"/>
              <w:left w:val="nil"/>
              <w:bottom w:val="single" w:sz="4" w:space="0" w:color="auto"/>
              <w:right w:val="single" w:sz="4" w:space="0" w:color="auto"/>
            </w:tcBorders>
            <w:shd w:val="clear" w:color="auto" w:fill="auto"/>
            <w:vAlign w:val="center"/>
          </w:tcPr>
          <w:p w:rsidR="00913AFF" w:rsidRDefault="00FA5731"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w:t>
            </w:r>
            <w:r w:rsidR="00913AFF">
              <w:rPr>
                <w:rFonts w:asciiTheme="minorEastAsia" w:eastAsiaTheme="minorEastAsia" w:hAnsiTheme="minorEastAsia" w:hint="eastAsia"/>
                <w:color w:val="222222"/>
                <w:sz w:val="20"/>
                <w:szCs w:val="20"/>
                <w:shd w:val="clear" w:color="auto" w:fill="FFFFFF"/>
              </w:rPr>
              <w:t>贯彻落实学校党委有关人事工作的决议，起草</w:t>
            </w:r>
            <w:r w:rsidRPr="006465F4">
              <w:rPr>
                <w:rFonts w:asciiTheme="minorEastAsia" w:eastAsiaTheme="minorEastAsia" w:hAnsiTheme="minorEastAsia" w:hint="eastAsia"/>
                <w:color w:val="222222"/>
                <w:sz w:val="20"/>
                <w:szCs w:val="20"/>
                <w:shd w:val="clear" w:color="auto" w:fill="FFFFFF"/>
              </w:rPr>
              <w:t>人事</w:t>
            </w:r>
            <w:r w:rsidR="00913AFF">
              <w:rPr>
                <w:rFonts w:asciiTheme="minorEastAsia" w:eastAsiaTheme="minorEastAsia" w:hAnsiTheme="minorEastAsia" w:hint="eastAsia"/>
                <w:color w:val="222222"/>
                <w:sz w:val="20"/>
                <w:szCs w:val="20"/>
                <w:shd w:val="clear" w:color="auto" w:fill="FFFFFF"/>
              </w:rPr>
              <w:t>相关制度文件等；</w:t>
            </w:r>
          </w:p>
          <w:p w:rsidR="00FA5731" w:rsidRPr="006465F4" w:rsidRDefault="00913AFF"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2.负责学校机构</w:t>
            </w:r>
            <w:r w:rsidR="00FA5731" w:rsidRPr="006465F4">
              <w:rPr>
                <w:rFonts w:asciiTheme="minorEastAsia" w:eastAsiaTheme="minorEastAsia" w:hAnsiTheme="minorEastAsia" w:hint="eastAsia"/>
                <w:color w:val="222222"/>
                <w:sz w:val="20"/>
                <w:szCs w:val="20"/>
                <w:shd w:val="clear" w:color="auto" w:fill="FFFFFF"/>
              </w:rPr>
              <w:t>设置与调整，岗位设置，各单位人员编制的核定</w:t>
            </w:r>
            <w:r>
              <w:rPr>
                <w:rFonts w:asciiTheme="minorEastAsia" w:eastAsiaTheme="minorEastAsia" w:hAnsiTheme="minorEastAsia" w:hint="eastAsia"/>
                <w:color w:val="222222"/>
                <w:sz w:val="20"/>
                <w:szCs w:val="20"/>
                <w:shd w:val="clear" w:color="auto" w:fill="FFFFFF"/>
              </w:rPr>
              <w:t>工作</w:t>
            </w:r>
            <w:r w:rsidR="006465F4" w:rsidRPr="006465F4">
              <w:rPr>
                <w:rFonts w:asciiTheme="minorEastAsia" w:eastAsiaTheme="minorEastAsia" w:hAnsiTheme="minorEastAsia" w:hint="eastAsia"/>
                <w:color w:val="222222"/>
                <w:sz w:val="20"/>
                <w:szCs w:val="20"/>
                <w:shd w:val="clear" w:color="auto" w:fill="FFFFFF"/>
              </w:rPr>
              <w:t>；</w:t>
            </w:r>
          </w:p>
          <w:p w:rsidR="00FA5731" w:rsidRPr="006465F4" w:rsidRDefault="00392AAF"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3</w:t>
            </w:r>
            <w:r w:rsidR="00FA5731" w:rsidRPr="006465F4">
              <w:rPr>
                <w:rFonts w:asciiTheme="minorEastAsia" w:eastAsiaTheme="minorEastAsia" w:hAnsiTheme="minorEastAsia" w:hint="eastAsia"/>
                <w:color w:val="222222"/>
                <w:sz w:val="20"/>
                <w:szCs w:val="20"/>
                <w:shd w:val="clear" w:color="auto" w:fill="FFFFFF"/>
              </w:rPr>
              <w:t>.负责校内各单位、教职工的年度考核和目标管理工作</w:t>
            </w:r>
            <w:r w:rsidR="006465F4" w:rsidRPr="006465F4">
              <w:rPr>
                <w:rFonts w:asciiTheme="minorEastAsia" w:eastAsiaTheme="minorEastAsia" w:hAnsiTheme="minorEastAsia" w:hint="eastAsia"/>
                <w:color w:val="222222"/>
                <w:sz w:val="20"/>
                <w:szCs w:val="20"/>
                <w:shd w:val="clear" w:color="auto" w:fill="FFFFFF"/>
              </w:rPr>
              <w:t>；</w:t>
            </w:r>
          </w:p>
          <w:p w:rsidR="00FA5731" w:rsidRPr="006465F4" w:rsidRDefault="00392AAF"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4</w:t>
            </w:r>
            <w:r w:rsidR="00FA5731" w:rsidRPr="006465F4">
              <w:rPr>
                <w:rFonts w:asciiTheme="minorEastAsia" w:eastAsiaTheme="minorEastAsia" w:hAnsiTheme="minorEastAsia" w:hint="eastAsia"/>
                <w:color w:val="222222"/>
                <w:sz w:val="20"/>
                <w:szCs w:val="20"/>
                <w:shd w:val="clear" w:color="auto" w:fill="FFFFFF"/>
              </w:rPr>
              <w:t>.负责职员制聘任、考核与晋升</w:t>
            </w:r>
            <w:r>
              <w:rPr>
                <w:rFonts w:asciiTheme="minorEastAsia" w:eastAsiaTheme="minorEastAsia" w:hAnsiTheme="minorEastAsia" w:hint="eastAsia"/>
                <w:color w:val="222222"/>
                <w:sz w:val="20"/>
                <w:szCs w:val="20"/>
                <w:shd w:val="clear" w:color="auto" w:fill="FFFFFF"/>
              </w:rPr>
              <w:t>工作</w:t>
            </w:r>
            <w:r w:rsidR="006465F4" w:rsidRPr="006465F4">
              <w:rPr>
                <w:rFonts w:asciiTheme="minorEastAsia" w:eastAsiaTheme="minorEastAsia" w:hAnsiTheme="minorEastAsia" w:hint="eastAsia"/>
                <w:color w:val="222222"/>
                <w:sz w:val="20"/>
                <w:szCs w:val="20"/>
                <w:shd w:val="clear" w:color="auto" w:fill="FFFFFF"/>
              </w:rPr>
              <w:t>；</w:t>
            </w:r>
          </w:p>
          <w:p w:rsidR="00FA5731" w:rsidRPr="006465F4" w:rsidRDefault="00392AAF"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5</w:t>
            </w:r>
            <w:r w:rsidR="00FA5731" w:rsidRPr="006465F4">
              <w:rPr>
                <w:rFonts w:asciiTheme="minorEastAsia" w:eastAsiaTheme="minorEastAsia" w:hAnsiTheme="minorEastAsia" w:hint="eastAsia"/>
                <w:color w:val="222222"/>
                <w:sz w:val="20"/>
                <w:szCs w:val="20"/>
                <w:shd w:val="clear" w:color="auto" w:fill="FFFFFF"/>
              </w:rPr>
              <w:t>.负责学校管理岗位、专职辅导员、其他专业技术岗位等招聘工作</w:t>
            </w:r>
            <w:r w:rsidR="006465F4" w:rsidRPr="006465F4">
              <w:rPr>
                <w:rFonts w:asciiTheme="minorEastAsia" w:eastAsiaTheme="minorEastAsia" w:hAnsiTheme="minorEastAsia" w:hint="eastAsia"/>
                <w:color w:val="222222"/>
                <w:sz w:val="20"/>
                <w:szCs w:val="20"/>
                <w:shd w:val="clear" w:color="auto" w:fill="FFFFFF"/>
              </w:rPr>
              <w:t>；</w:t>
            </w:r>
          </w:p>
          <w:p w:rsidR="00FA5731" w:rsidRPr="006465F4" w:rsidRDefault="00392AAF"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6</w:t>
            </w:r>
            <w:r w:rsidR="00FA5731" w:rsidRPr="006465F4">
              <w:rPr>
                <w:rFonts w:asciiTheme="minorEastAsia" w:eastAsiaTheme="minorEastAsia" w:hAnsiTheme="minorEastAsia" w:hint="eastAsia"/>
                <w:color w:val="222222"/>
                <w:sz w:val="20"/>
                <w:szCs w:val="20"/>
                <w:shd w:val="clear" w:color="auto" w:fill="FFFFFF"/>
              </w:rPr>
              <w:t>.负责短期劳动用工计划审核工作</w:t>
            </w:r>
            <w:r w:rsidR="006465F4" w:rsidRPr="006465F4">
              <w:rPr>
                <w:rFonts w:asciiTheme="minorEastAsia" w:eastAsiaTheme="minorEastAsia" w:hAnsiTheme="minorEastAsia" w:hint="eastAsia"/>
                <w:color w:val="222222"/>
                <w:sz w:val="20"/>
                <w:szCs w:val="20"/>
                <w:shd w:val="clear" w:color="auto" w:fill="FFFFFF"/>
              </w:rPr>
              <w:t>；</w:t>
            </w:r>
          </w:p>
          <w:p w:rsidR="00FA5731" w:rsidRPr="006465F4" w:rsidRDefault="00392AAF"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7</w:t>
            </w:r>
            <w:r w:rsidR="00FA5731" w:rsidRPr="006465F4">
              <w:rPr>
                <w:rFonts w:asciiTheme="minorEastAsia" w:eastAsiaTheme="minorEastAsia" w:hAnsiTheme="minorEastAsia" w:hint="eastAsia"/>
                <w:color w:val="222222"/>
                <w:sz w:val="20"/>
                <w:szCs w:val="20"/>
                <w:shd w:val="clear" w:color="auto" w:fill="FFFFFF"/>
              </w:rPr>
              <w:t>.负责教职工退休、返聘审核工作</w:t>
            </w:r>
            <w:r w:rsidR="006465F4" w:rsidRPr="006465F4">
              <w:rPr>
                <w:rFonts w:asciiTheme="minorEastAsia" w:eastAsiaTheme="minorEastAsia" w:hAnsiTheme="minorEastAsia" w:hint="eastAsia"/>
                <w:color w:val="222222"/>
                <w:sz w:val="20"/>
                <w:szCs w:val="20"/>
                <w:shd w:val="clear" w:color="auto" w:fill="FFFFFF"/>
              </w:rPr>
              <w:t>；</w:t>
            </w:r>
          </w:p>
          <w:p w:rsidR="00F84BBF" w:rsidRPr="006465F4" w:rsidRDefault="00392AAF" w:rsidP="00F84BBF">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8</w:t>
            </w:r>
            <w:r w:rsidR="00F84BBF">
              <w:rPr>
                <w:rFonts w:asciiTheme="minorEastAsia" w:eastAsiaTheme="minorEastAsia" w:hAnsiTheme="minorEastAsia" w:hint="eastAsia"/>
                <w:color w:val="222222"/>
                <w:sz w:val="20"/>
                <w:szCs w:val="20"/>
                <w:shd w:val="clear" w:color="auto" w:fill="FFFFFF"/>
              </w:rPr>
              <w:t>.负责人事相关信访、提案等工作；</w:t>
            </w:r>
          </w:p>
          <w:p w:rsidR="00FA5731" w:rsidRPr="006465F4" w:rsidRDefault="00392AAF"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9</w:t>
            </w:r>
            <w:r w:rsidR="00FA5731" w:rsidRPr="006465F4">
              <w:rPr>
                <w:rFonts w:asciiTheme="minorEastAsia" w:eastAsiaTheme="minorEastAsia" w:hAnsiTheme="minorEastAsia" w:hint="eastAsia"/>
                <w:color w:val="222222"/>
                <w:sz w:val="20"/>
                <w:szCs w:val="20"/>
                <w:shd w:val="clear" w:color="auto" w:fill="FFFFFF"/>
              </w:rPr>
              <w:t>.负责军转干部安置接收工作</w:t>
            </w:r>
            <w:r w:rsidR="006465F4" w:rsidRPr="006465F4">
              <w:rPr>
                <w:rFonts w:asciiTheme="minorEastAsia" w:eastAsiaTheme="minorEastAsia" w:hAnsiTheme="minorEastAsia" w:hint="eastAsia"/>
                <w:color w:val="222222"/>
                <w:sz w:val="20"/>
                <w:szCs w:val="20"/>
                <w:shd w:val="clear" w:color="auto" w:fill="FFFFFF"/>
              </w:rPr>
              <w:t>；</w:t>
            </w:r>
          </w:p>
          <w:p w:rsidR="000566A4" w:rsidRPr="006465F4" w:rsidRDefault="00913AFF"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10</w:t>
            </w:r>
            <w:r w:rsidR="00FA5731" w:rsidRPr="006465F4">
              <w:rPr>
                <w:rFonts w:asciiTheme="minorEastAsia" w:eastAsiaTheme="minorEastAsia" w:hAnsiTheme="minorEastAsia" w:hint="eastAsia"/>
                <w:color w:val="222222"/>
                <w:sz w:val="20"/>
                <w:szCs w:val="20"/>
                <w:shd w:val="clear" w:color="auto" w:fill="FFFFFF"/>
              </w:rPr>
              <w:t>.完成领导交办的其他工作。</w:t>
            </w:r>
          </w:p>
        </w:tc>
        <w:tc>
          <w:tcPr>
            <w:tcW w:w="2268" w:type="dxa"/>
            <w:vMerge w:val="restart"/>
            <w:tcBorders>
              <w:top w:val="nil"/>
              <w:left w:val="nil"/>
              <w:right w:val="single" w:sz="4" w:space="0" w:color="auto"/>
            </w:tcBorders>
            <w:shd w:val="clear" w:color="auto" w:fill="auto"/>
            <w:vAlign w:val="center"/>
          </w:tcPr>
          <w:p w:rsidR="000566A4" w:rsidRPr="00275947" w:rsidRDefault="0083194C" w:rsidP="005C7BF4">
            <w:pPr>
              <w:spacing w:line="280" w:lineRule="exact"/>
              <w:jc w:val="left"/>
              <w:rPr>
                <w:rFonts w:ascii="宋体" w:hAnsi="宋体" w:cs="宋体"/>
                <w:kern w:val="0"/>
                <w:sz w:val="28"/>
              </w:rPr>
            </w:pPr>
            <w:r w:rsidRPr="0083194C">
              <w:rPr>
                <w:rFonts w:ascii="宋体" w:hAnsi="宋体" w:cs="宋体" w:hint="eastAsia"/>
                <w:kern w:val="0"/>
                <w:sz w:val="28"/>
              </w:rPr>
              <w:t>符合《合肥工业大学科级干部选拔任用工作实施办法》规定的基本条件和资格</w:t>
            </w:r>
            <w:r>
              <w:rPr>
                <w:rFonts w:ascii="宋体" w:hAnsi="宋体" w:cs="宋体" w:hint="eastAsia"/>
                <w:kern w:val="0"/>
                <w:sz w:val="28"/>
              </w:rPr>
              <w:t>。</w:t>
            </w:r>
          </w:p>
        </w:tc>
      </w:tr>
      <w:tr w:rsidR="000566A4" w:rsidRPr="00B6481F" w:rsidTr="00FA5731">
        <w:trPr>
          <w:trHeight w:hRule="exact" w:val="3123"/>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66A4" w:rsidRPr="007A7B70" w:rsidRDefault="000566A4" w:rsidP="000566A4">
            <w:pPr>
              <w:spacing w:line="400" w:lineRule="exact"/>
              <w:jc w:val="center"/>
              <w:rPr>
                <w:rFonts w:ascii="宋体" w:hAnsi="宋体" w:cs="宋体"/>
                <w:kern w:val="0"/>
                <w:sz w:val="28"/>
              </w:rPr>
            </w:pPr>
            <w:r>
              <w:rPr>
                <w:rFonts w:ascii="宋体" w:hAnsi="宋体" w:cs="宋体" w:hint="eastAsia"/>
                <w:kern w:val="0"/>
                <w:sz w:val="28"/>
              </w:rPr>
              <w:t>2</w:t>
            </w:r>
          </w:p>
        </w:tc>
        <w:tc>
          <w:tcPr>
            <w:tcW w:w="3544" w:type="dxa"/>
            <w:tcBorders>
              <w:top w:val="single" w:sz="4" w:space="0" w:color="auto"/>
              <w:left w:val="nil"/>
              <w:bottom w:val="single" w:sz="4" w:space="0" w:color="auto"/>
              <w:right w:val="single" w:sz="4" w:space="0" w:color="auto"/>
            </w:tcBorders>
            <w:shd w:val="clear" w:color="auto" w:fill="auto"/>
            <w:vAlign w:val="center"/>
          </w:tcPr>
          <w:p w:rsidR="000566A4" w:rsidRPr="007A7B70" w:rsidRDefault="000566A4" w:rsidP="000566A4">
            <w:pPr>
              <w:spacing w:line="400" w:lineRule="exact"/>
              <w:jc w:val="center"/>
              <w:rPr>
                <w:rFonts w:ascii="宋体" w:hAnsi="宋体" w:cs="宋体"/>
                <w:kern w:val="0"/>
                <w:sz w:val="28"/>
              </w:rPr>
            </w:pPr>
            <w:r w:rsidRPr="007A7B70">
              <w:rPr>
                <w:rFonts w:ascii="宋体" w:hAnsi="宋体" w:cs="宋体" w:hint="eastAsia"/>
                <w:kern w:val="0"/>
                <w:sz w:val="28"/>
              </w:rPr>
              <w:t>人事科主管</w:t>
            </w:r>
          </w:p>
        </w:tc>
        <w:tc>
          <w:tcPr>
            <w:tcW w:w="7371" w:type="dxa"/>
            <w:tcBorders>
              <w:top w:val="single" w:sz="4" w:space="0" w:color="auto"/>
              <w:left w:val="nil"/>
              <w:bottom w:val="single" w:sz="4" w:space="0" w:color="auto"/>
              <w:right w:val="single" w:sz="4" w:space="0" w:color="auto"/>
            </w:tcBorders>
            <w:shd w:val="clear" w:color="auto" w:fill="auto"/>
            <w:vAlign w:val="center"/>
          </w:tcPr>
          <w:p w:rsidR="00FA5731" w:rsidRPr="006465F4" w:rsidRDefault="00FA5731"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w:t>
            </w:r>
            <w:r w:rsidR="00913AFF">
              <w:rPr>
                <w:rFonts w:asciiTheme="minorEastAsia" w:eastAsiaTheme="minorEastAsia" w:hAnsiTheme="minorEastAsia" w:hint="eastAsia"/>
                <w:color w:val="222222"/>
                <w:sz w:val="20"/>
                <w:szCs w:val="20"/>
                <w:shd w:val="clear" w:color="auto" w:fill="FFFFFF"/>
              </w:rPr>
              <w:t>负责人事系统</w:t>
            </w:r>
            <w:r w:rsidR="00C707BE">
              <w:rPr>
                <w:rFonts w:asciiTheme="minorEastAsia" w:eastAsiaTheme="minorEastAsia" w:hAnsiTheme="minorEastAsia" w:hint="eastAsia"/>
                <w:color w:val="222222"/>
                <w:sz w:val="20"/>
                <w:szCs w:val="20"/>
                <w:shd w:val="clear" w:color="auto" w:fill="FFFFFF"/>
              </w:rPr>
              <w:t>、职工库等</w:t>
            </w:r>
            <w:r w:rsidR="00913AFF">
              <w:rPr>
                <w:rFonts w:asciiTheme="minorEastAsia" w:eastAsiaTheme="minorEastAsia" w:hAnsiTheme="minorEastAsia" w:hint="eastAsia"/>
                <w:color w:val="222222"/>
                <w:sz w:val="20"/>
                <w:szCs w:val="20"/>
                <w:shd w:val="clear" w:color="auto" w:fill="FFFFFF"/>
              </w:rPr>
              <w:t>相关数据的维护工作</w:t>
            </w:r>
            <w:r w:rsidR="006465F4" w:rsidRPr="006465F4">
              <w:rPr>
                <w:rFonts w:asciiTheme="minorEastAsia" w:eastAsiaTheme="minorEastAsia" w:hAnsiTheme="minorEastAsia" w:hint="eastAsia"/>
                <w:color w:val="222222"/>
                <w:sz w:val="20"/>
                <w:szCs w:val="20"/>
                <w:shd w:val="clear" w:color="auto" w:fill="FFFFFF"/>
              </w:rPr>
              <w:t>；</w:t>
            </w:r>
          </w:p>
          <w:p w:rsidR="00FA5731" w:rsidRPr="006465F4" w:rsidRDefault="00FA5731"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2.负责拟订非教学科研人员招聘需求计划，做好人员招聘、录用工作</w:t>
            </w:r>
            <w:r w:rsidR="006465F4" w:rsidRPr="006465F4">
              <w:rPr>
                <w:rFonts w:asciiTheme="minorEastAsia" w:eastAsiaTheme="minorEastAsia" w:hAnsiTheme="minorEastAsia" w:hint="eastAsia"/>
                <w:color w:val="222222"/>
                <w:sz w:val="20"/>
                <w:szCs w:val="20"/>
                <w:shd w:val="clear" w:color="auto" w:fill="FFFFFF"/>
              </w:rPr>
              <w:t>；</w:t>
            </w:r>
          </w:p>
          <w:p w:rsidR="00FA5731" w:rsidRDefault="00FA5731"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3.负责学校各类人员的入职、调配、辞职、调动等手续办理</w:t>
            </w:r>
            <w:r w:rsidR="00913AFF">
              <w:rPr>
                <w:rFonts w:asciiTheme="minorEastAsia" w:eastAsiaTheme="minorEastAsia" w:hAnsiTheme="minorEastAsia" w:hint="eastAsia"/>
                <w:color w:val="222222"/>
                <w:sz w:val="20"/>
                <w:szCs w:val="20"/>
                <w:shd w:val="clear" w:color="auto" w:fill="FFFFFF"/>
              </w:rPr>
              <w:t>；</w:t>
            </w:r>
          </w:p>
          <w:p w:rsidR="00171F5D" w:rsidRPr="006465F4" w:rsidRDefault="00171F5D"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4.负责各类专家推荐工作；</w:t>
            </w:r>
          </w:p>
          <w:p w:rsidR="00FA5731" w:rsidRPr="006465F4" w:rsidRDefault="00171F5D"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5</w:t>
            </w:r>
            <w:r w:rsidR="00FA5731" w:rsidRPr="006465F4">
              <w:rPr>
                <w:rFonts w:asciiTheme="minorEastAsia" w:eastAsiaTheme="minorEastAsia" w:hAnsiTheme="minorEastAsia" w:hint="eastAsia"/>
                <w:color w:val="222222"/>
                <w:sz w:val="20"/>
                <w:szCs w:val="20"/>
                <w:shd w:val="clear" w:color="auto" w:fill="FFFFFF"/>
              </w:rPr>
              <w:t>.</w:t>
            </w:r>
            <w:r w:rsidR="00913AFF">
              <w:rPr>
                <w:rFonts w:asciiTheme="minorEastAsia" w:eastAsiaTheme="minorEastAsia" w:hAnsiTheme="minorEastAsia" w:hint="eastAsia"/>
                <w:color w:val="222222"/>
                <w:sz w:val="20"/>
                <w:szCs w:val="20"/>
                <w:shd w:val="clear" w:color="auto" w:fill="FFFFFF"/>
              </w:rPr>
              <w:t>承担</w:t>
            </w:r>
            <w:r w:rsidR="00913AFF" w:rsidRPr="006465F4">
              <w:rPr>
                <w:rFonts w:asciiTheme="minorEastAsia" w:eastAsiaTheme="minorEastAsia" w:hAnsiTheme="minorEastAsia" w:hint="eastAsia"/>
                <w:color w:val="222222"/>
                <w:sz w:val="20"/>
                <w:szCs w:val="20"/>
                <w:shd w:val="clear" w:color="auto" w:fill="FFFFFF"/>
              </w:rPr>
              <w:t>学校教职工劳动纪律的管理</w:t>
            </w:r>
            <w:r w:rsidR="00913AFF">
              <w:rPr>
                <w:rFonts w:asciiTheme="minorEastAsia" w:eastAsiaTheme="minorEastAsia" w:hAnsiTheme="minorEastAsia" w:hint="eastAsia"/>
                <w:color w:val="222222"/>
                <w:sz w:val="20"/>
                <w:szCs w:val="20"/>
                <w:shd w:val="clear" w:color="auto" w:fill="FFFFFF"/>
              </w:rPr>
              <w:t>工作；</w:t>
            </w:r>
          </w:p>
          <w:p w:rsidR="00913AFF" w:rsidRPr="006465F4" w:rsidRDefault="00171F5D" w:rsidP="00913AFF">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6</w:t>
            </w:r>
            <w:r w:rsidR="00FA5731" w:rsidRPr="006465F4">
              <w:rPr>
                <w:rFonts w:asciiTheme="minorEastAsia" w:eastAsiaTheme="minorEastAsia" w:hAnsiTheme="minorEastAsia" w:hint="eastAsia"/>
                <w:color w:val="222222"/>
                <w:sz w:val="20"/>
                <w:szCs w:val="20"/>
                <w:shd w:val="clear" w:color="auto" w:fill="FFFFFF"/>
              </w:rPr>
              <w:t>.</w:t>
            </w:r>
            <w:r w:rsidR="00913AFF">
              <w:rPr>
                <w:rFonts w:asciiTheme="minorEastAsia" w:eastAsiaTheme="minorEastAsia" w:hAnsiTheme="minorEastAsia" w:hint="eastAsia"/>
                <w:color w:val="222222"/>
                <w:sz w:val="20"/>
                <w:szCs w:val="20"/>
                <w:shd w:val="clear" w:color="auto" w:fill="FFFFFF"/>
              </w:rPr>
              <w:t>负责学校</w:t>
            </w:r>
            <w:r w:rsidR="00913AFF" w:rsidRPr="006465F4">
              <w:rPr>
                <w:rFonts w:asciiTheme="minorEastAsia" w:eastAsiaTheme="minorEastAsia" w:hAnsiTheme="minorEastAsia" w:hint="eastAsia"/>
                <w:color w:val="222222"/>
                <w:sz w:val="20"/>
                <w:szCs w:val="20"/>
                <w:shd w:val="clear" w:color="auto" w:fill="FFFFFF"/>
              </w:rPr>
              <w:t>行政性奖励</w:t>
            </w:r>
            <w:r w:rsidR="00913AFF">
              <w:rPr>
                <w:rFonts w:asciiTheme="minorEastAsia" w:eastAsiaTheme="minorEastAsia" w:hAnsiTheme="minorEastAsia" w:hint="eastAsia"/>
                <w:color w:val="222222"/>
                <w:sz w:val="20"/>
                <w:szCs w:val="20"/>
                <w:shd w:val="clear" w:color="auto" w:fill="FFFFFF"/>
              </w:rPr>
              <w:t>、表彰</w:t>
            </w:r>
            <w:r w:rsidR="00913AFF" w:rsidRPr="006465F4">
              <w:rPr>
                <w:rFonts w:asciiTheme="minorEastAsia" w:eastAsiaTheme="minorEastAsia" w:hAnsiTheme="minorEastAsia" w:hint="eastAsia"/>
                <w:color w:val="222222"/>
                <w:sz w:val="20"/>
                <w:szCs w:val="20"/>
                <w:shd w:val="clear" w:color="auto" w:fill="FFFFFF"/>
              </w:rPr>
              <w:t>，违规违纪人员的处理；</w:t>
            </w:r>
          </w:p>
          <w:p w:rsidR="00FA5731" w:rsidRPr="006465F4" w:rsidRDefault="00171F5D"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7</w:t>
            </w:r>
            <w:r w:rsidR="00FA5731" w:rsidRPr="006465F4">
              <w:rPr>
                <w:rFonts w:asciiTheme="minorEastAsia" w:eastAsiaTheme="minorEastAsia" w:hAnsiTheme="minorEastAsia" w:hint="eastAsia"/>
                <w:color w:val="222222"/>
                <w:sz w:val="20"/>
                <w:szCs w:val="20"/>
                <w:shd w:val="clear" w:color="auto" w:fill="FFFFFF"/>
              </w:rPr>
              <w:t>.承担聘用制合同人员、劳动合同制人员聘期考核工作</w:t>
            </w:r>
            <w:r w:rsidR="006465F4" w:rsidRPr="006465F4">
              <w:rPr>
                <w:rFonts w:asciiTheme="minorEastAsia" w:eastAsiaTheme="minorEastAsia" w:hAnsiTheme="minorEastAsia" w:hint="eastAsia"/>
                <w:color w:val="222222"/>
                <w:sz w:val="20"/>
                <w:szCs w:val="20"/>
                <w:shd w:val="clear" w:color="auto" w:fill="FFFFFF"/>
              </w:rPr>
              <w:t>；</w:t>
            </w:r>
          </w:p>
          <w:p w:rsidR="00FA5731" w:rsidRDefault="00171F5D"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8</w:t>
            </w:r>
            <w:r w:rsidR="00FA5731" w:rsidRPr="006465F4">
              <w:rPr>
                <w:rFonts w:asciiTheme="minorEastAsia" w:eastAsiaTheme="minorEastAsia" w:hAnsiTheme="minorEastAsia" w:hint="eastAsia"/>
                <w:color w:val="222222"/>
                <w:sz w:val="20"/>
                <w:szCs w:val="20"/>
                <w:shd w:val="clear" w:color="auto" w:fill="FFFFFF"/>
              </w:rPr>
              <w:t>.负责校军工项目相关人事制度制定、人员管理和培训</w:t>
            </w:r>
            <w:r w:rsidR="006465F4" w:rsidRPr="006465F4">
              <w:rPr>
                <w:rFonts w:asciiTheme="minorEastAsia" w:eastAsiaTheme="minorEastAsia" w:hAnsiTheme="minorEastAsia" w:hint="eastAsia"/>
                <w:color w:val="222222"/>
                <w:sz w:val="20"/>
                <w:szCs w:val="20"/>
                <w:shd w:val="clear" w:color="auto" w:fill="FFFFFF"/>
              </w:rPr>
              <w:t>；</w:t>
            </w:r>
          </w:p>
          <w:p w:rsidR="00913AFF" w:rsidRDefault="00171F5D"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9</w:t>
            </w:r>
            <w:r w:rsidR="00913AFF">
              <w:rPr>
                <w:rFonts w:asciiTheme="minorEastAsia" w:eastAsiaTheme="minorEastAsia" w:hAnsiTheme="minorEastAsia" w:hint="eastAsia"/>
                <w:color w:val="222222"/>
                <w:sz w:val="20"/>
                <w:szCs w:val="20"/>
                <w:shd w:val="clear" w:color="auto" w:fill="FFFFFF"/>
              </w:rPr>
              <w:t>.负责人事相关数据的统计、上报工作；</w:t>
            </w:r>
          </w:p>
          <w:p w:rsidR="000566A4" w:rsidRPr="006465F4" w:rsidRDefault="00171F5D"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10</w:t>
            </w:r>
            <w:r w:rsidR="00FA5731" w:rsidRPr="006465F4">
              <w:rPr>
                <w:rFonts w:asciiTheme="minorEastAsia" w:eastAsiaTheme="minorEastAsia" w:hAnsiTheme="minorEastAsia" w:hint="eastAsia"/>
                <w:color w:val="222222"/>
                <w:sz w:val="20"/>
                <w:szCs w:val="20"/>
                <w:shd w:val="clear" w:color="auto" w:fill="FFFFFF"/>
              </w:rPr>
              <w:t>.完成领导交办的其他工作。</w:t>
            </w:r>
          </w:p>
        </w:tc>
        <w:tc>
          <w:tcPr>
            <w:tcW w:w="2268" w:type="dxa"/>
            <w:vMerge/>
            <w:tcBorders>
              <w:left w:val="nil"/>
              <w:right w:val="single" w:sz="4" w:space="0" w:color="auto"/>
            </w:tcBorders>
            <w:shd w:val="clear" w:color="auto" w:fill="auto"/>
            <w:vAlign w:val="center"/>
          </w:tcPr>
          <w:p w:rsidR="000566A4" w:rsidRPr="00B6481F" w:rsidRDefault="000566A4" w:rsidP="005C7BF4">
            <w:pPr>
              <w:spacing w:line="280" w:lineRule="exact"/>
              <w:jc w:val="left"/>
              <w:rPr>
                <w:rFonts w:ascii="宋体" w:hAnsi="宋体" w:cs="宋体"/>
                <w:kern w:val="0"/>
                <w:sz w:val="22"/>
              </w:rPr>
            </w:pPr>
          </w:p>
        </w:tc>
      </w:tr>
      <w:tr w:rsidR="000566A4" w:rsidRPr="00B6481F" w:rsidTr="00787056">
        <w:trPr>
          <w:trHeight w:hRule="exact" w:val="2534"/>
        </w:trPr>
        <w:tc>
          <w:tcPr>
            <w:tcW w:w="866" w:type="dxa"/>
            <w:tcBorders>
              <w:top w:val="nil"/>
              <w:left w:val="single" w:sz="4" w:space="0" w:color="auto"/>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Pr>
                <w:rFonts w:ascii="宋体" w:hAnsi="宋体" w:cs="宋体" w:hint="eastAsia"/>
                <w:kern w:val="0"/>
                <w:sz w:val="28"/>
              </w:rPr>
              <w:lastRenderedPageBreak/>
              <w:t>3</w:t>
            </w:r>
          </w:p>
        </w:tc>
        <w:tc>
          <w:tcPr>
            <w:tcW w:w="3544" w:type="dxa"/>
            <w:tcBorders>
              <w:top w:val="nil"/>
              <w:left w:val="nil"/>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sidRPr="007A7B70">
              <w:rPr>
                <w:rFonts w:ascii="宋体" w:hAnsi="宋体" w:cs="宋体" w:hint="eastAsia"/>
                <w:kern w:val="0"/>
                <w:sz w:val="28"/>
              </w:rPr>
              <w:t>博士后管理办公室主任</w:t>
            </w:r>
          </w:p>
        </w:tc>
        <w:tc>
          <w:tcPr>
            <w:tcW w:w="7371" w:type="dxa"/>
            <w:tcBorders>
              <w:top w:val="nil"/>
              <w:left w:val="nil"/>
              <w:bottom w:val="single" w:sz="4" w:space="0" w:color="auto"/>
              <w:right w:val="single" w:sz="4" w:space="0" w:color="auto"/>
            </w:tcBorders>
            <w:shd w:val="clear" w:color="auto" w:fill="auto"/>
            <w:vAlign w:val="center"/>
          </w:tcPr>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1</w:t>
            </w:r>
            <w:r w:rsidR="00D760BE"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hint="eastAsia"/>
                <w:color w:val="222222"/>
                <w:sz w:val="20"/>
                <w:szCs w:val="20"/>
                <w:shd w:val="clear" w:color="auto" w:fill="FFFFFF"/>
              </w:rPr>
              <w:t>做好学校博士后政策、制度、工作计划等制定、修订和实施工作，以及学校博士后流动站的日常管理、督促指导以及考核、评估工作；</w:t>
            </w:r>
          </w:p>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2</w:t>
            </w:r>
            <w:r w:rsidR="00D760BE"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hint="eastAsia"/>
                <w:color w:val="222222"/>
                <w:sz w:val="20"/>
                <w:szCs w:val="20"/>
                <w:shd w:val="clear" w:color="auto" w:fill="FFFFFF"/>
              </w:rPr>
              <w:t>负责做好博士后的进站、站中管理、出站工作，与校内外有关部门进行协调，妥善做好博士后进站后的相关后续服务工作；</w:t>
            </w:r>
          </w:p>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3</w:t>
            </w:r>
            <w:r w:rsidR="00D760BE"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hint="eastAsia"/>
                <w:color w:val="222222"/>
                <w:sz w:val="20"/>
                <w:szCs w:val="20"/>
                <w:shd w:val="clear" w:color="auto" w:fill="FFFFFF"/>
              </w:rPr>
              <w:t>负责做好中国博士后科学基金以及各类博士后人才项目的申报、遴选、推荐工作， 做好中国博士后科学基金评审专家遴选、推荐，完善学校博士后专家库；</w:t>
            </w:r>
          </w:p>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4</w:t>
            </w:r>
            <w:r w:rsidR="00D760BE"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hint="eastAsia"/>
                <w:color w:val="222222"/>
                <w:sz w:val="20"/>
                <w:szCs w:val="20"/>
                <w:shd w:val="clear" w:color="auto" w:fill="FFFFFF"/>
              </w:rPr>
              <w:t>负责做好与联合培养博士后合作企业的洽谈、往来和协议签订事宜；</w:t>
            </w:r>
          </w:p>
          <w:p w:rsidR="000566A4" w:rsidRPr="006465F4" w:rsidRDefault="00787056" w:rsidP="00D760BE">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5</w:t>
            </w:r>
            <w:r w:rsidR="00D760BE" w:rsidRPr="006465F4">
              <w:rPr>
                <w:rFonts w:asciiTheme="minorEastAsia" w:eastAsiaTheme="minorEastAsia" w:hAnsiTheme="minorEastAsia" w:hint="eastAsia"/>
                <w:color w:val="222222"/>
                <w:sz w:val="20"/>
                <w:szCs w:val="20"/>
                <w:shd w:val="clear" w:color="auto" w:fill="FFFFFF"/>
              </w:rPr>
              <w:t>.</w:t>
            </w:r>
            <w:r w:rsidR="00392AAF">
              <w:rPr>
                <w:rFonts w:asciiTheme="minorEastAsia" w:eastAsiaTheme="minorEastAsia" w:hAnsiTheme="minorEastAsia" w:hint="eastAsia"/>
                <w:color w:val="222222"/>
                <w:sz w:val="20"/>
                <w:szCs w:val="20"/>
                <w:shd w:val="clear" w:color="auto" w:fill="FFFFFF"/>
              </w:rPr>
              <w:t>完成领导交办的其他工作</w:t>
            </w:r>
            <w:r w:rsidRPr="006465F4">
              <w:rPr>
                <w:rFonts w:asciiTheme="minorEastAsia" w:eastAsiaTheme="minorEastAsia" w:hAnsiTheme="minorEastAsia" w:hint="eastAsia"/>
                <w:color w:val="222222"/>
                <w:sz w:val="20"/>
                <w:szCs w:val="20"/>
                <w:shd w:val="clear" w:color="auto" w:fill="FFFFFF"/>
              </w:rPr>
              <w:t>。</w:t>
            </w:r>
          </w:p>
        </w:tc>
        <w:tc>
          <w:tcPr>
            <w:tcW w:w="2268" w:type="dxa"/>
            <w:vMerge/>
            <w:tcBorders>
              <w:left w:val="nil"/>
              <w:right w:val="single" w:sz="4" w:space="0" w:color="auto"/>
            </w:tcBorders>
            <w:shd w:val="clear" w:color="auto" w:fill="auto"/>
            <w:vAlign w:val="center"/>
          </w:tcPr>
          <w:p w:rsidR="000566A4" w:rsidRPr="00B6481F" w:rsidRDefault="000566A4" w:rsidP="005C7BF4">
            <w:pPr>
              <w:spacing w:line="280" w:lineRule="exact"/>
              <w:jc w:val="left"/>
              <w:rPr>
                <w:rFonts w:ascii="宋体" w:hAnsi="宋体" w:cs="宋体"/>
                <w:kern w:val="0"/>
                <w:sz w:val="22"/>
              </w:rPr>
            </w:pPr>
          </w:p>
        </w:tc>
      </w:tr>
      <w:tr w:rsidR="000566A4" w:rsidRPr="00B6481F" w:rsidTr="00392AAF">
        <w:trPr>
          <w:trHeight w:hRule="exact" w:val="5552"/>
        </w:trPr>
        <w:tc>
          <w:tcPr>
            <w:tcW w:w="866" w:type="dxa"/>
            <w:tcBorders>
              <w:top w:val="nil"/>
              <w:left w:val="single" w:sz="4" w:space="0" w:color="auto"/>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Pr>
                <w:rFonts w:ascii="宋体" w:hAnsi="宋体" w:cs="宋体" w:hint="eastAsia"/>
                <w:kern w:val="0"/>
                <w:sz w:val="28"/>
              </w:rPr>
              <w:t>4</w:t>
            </w:r>
          </w:p>
        </w:tc>
        <w:tc>
          <w:tcPr>
            <w:tcW w:w="3544" w:type="dxa"/>
            <w:tcBorders>
              <w:top w:val="nil"/>
              <w:left w:val="nil"/>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sidRPr="007A7B70">
              <w:rPr>
                <w:rFonts w:ascii="宋体" w:hAnsi="宋体" w:cs="宋体" w:hint="eastAsia"/>
                <w:kern w:val="0"/>
                <w:sz w:val="28"/>
              </w:rPr>
              <w:t>薪酬管理科科长或副科长</w:t>
            </w:r>
          </w:p>
        </w:tc>
        <w:tc>
          <w:tcPr>
            <w:tcW w:w="7371" w:type="dxa"/>
            <w:tcBorders>
              <w:top w:val="single" w:sz="4" w:space="0" w:color="auto"/>
              <w:left w:val="nil"/>
              <w:bottom w:val="single" w:sz="4" w:space="0" w:color="auto"/>
              <w:right w:val="single" w:sz="4" w:space="0" w:color="auto"/>
            </w:tcBorders>
            <w:shd w:val="clear" w:color="auto" w:fill="auto"/>
            <w:vAlign w:val="center"/>
          </w:tcPr>
          <w:p w:rsidR="000566A4" w:rsidRPr="002F4E80" w:rsidRDefault="002F4E80" w:rsidP="002F4E80">
            <w:pPr>
              <w:pStyle w:val="p2"/>
              <w:shd w:val="clear" w:color="auto" w:fill="FFFFFF"/>
              <w:spacing w:before="0" w:beforeAutospacing="0" w:after="0" w:line="260" w:lineRule="exact"/>
              <w:ind w:firstLine="0"/>
              <w:jc w:val="both"/>
              <w:rPr>
                <w:rFonts w:asciiTheme="minorEastAsia" w:eastAsiaTheme="minorEastAsia" w:hAnsiTheme="minorEastAsia"/>
                <w:color w:val="222222"/>
                <w:sz w:val="20"/>
                <w:szCs w:val="20"/>
                <w:shd w:val="clear" w:color="auto" w:fill="FFFFFF"/>
              </w:rPr>
            </w:pPr>
            <w:r w:rsidRPr="002F4E80">
              <w:rPr>
                <w:rFonts w:asciiTheme="minorEastAsia" w:eastAsiaTheme="minorEastAsia" w:hAnsiTheme="minorEastAsia"/>
                <w:color w:val="222222"/>
                <w:sz w:val="20"/>
                <w:szCs w:val="20"/>
                <w:shd w:val="clear" w:color="auto" w:fill="FFFFFF"/>
              </w:rPr>
              <w:t>1</w:t>
            </w:r>
            <w:r>
              <w:rPr>
                <w:rFonts w:asciiTheme="minorEastAsia" w:eastAsiaTheme="minorEastAsia" w:hAnsiTheme="minorEastAsia" w:hint="eastAsia"/>
                <w:color w:val="222222"/>
                <w:sz w:val="20"/>
                <w:szCs w:val="20"/>
                <w:shd w:val="clear" w:color="auto" w:fill="FFFFFF"/>
              </w:rPr>
              <w:t>.</w:t>
            </w:r>
            <w:bookmarkStart w:id="0" w:name="_GoBack"/>
            <w:bookmarkEnd w:id="0"/>
            <w:r w:rsidRPr="002F4E80">
              <w:rPr>
                <w:rFonts w:asciiTheme="minorEastAsia" w:eastAsiaTheme="minorEastAsia" w:hAnsiTheme="minorEastAsia"/>
                <w:color w:val="222222"/>
                <w:sz w:val="20"/>
                <w:szCs w:val="20"/>
                <w:shd w:val="clear" w:color="auto" w:fill="FFFFFF"/>
              </w:rPr>
              <w:t>根据国家和地方出台的相关政策，制定校内相关办法，测算并上报职工工资总额计划以及工资发放落实等工作；</w:t>
            </w:r>
            <w:r w:rsidRPr="002F4E80">
              <w:rPr>
                <w:rFonts w:asciiTheme="minorEastAsia" w:eastAsiaTheme="minorEastAsia" w:hAnsiTheme="minorEastAsia"/>
                <w:color w:val="222222"/>
                <w:sz w:val="20"/>
                <w:szCs w:val="20"/>
                <w:shd w:val="clear" w:color="auto" w:fill="FFFFFF"/>
              </w:rPr>
              <w:br/>
              <w:t>2</w:t>
            </w:r>
            <w:r>
              <w:rPr>
                <w:rFonts w:asciiTheme="minorEastAsia" w:eastAsiaTheme="minorEastAsia" w:hAnsiTheme="minorEastAsia" w:hint="eastAsia"/>
                <w:color w:val="222222"/>
                <w:sz w:val="20"/>
                <w:szCs w:val="20"/>
                <w:shd w:val="clear" w:color="auto" w:fill="FFFFFF"/>
              </w:rPr>
              <w:t>.</w:t>
            </w:r>
            <w:r w:rsidRPr="002F4E80">
              <w:rPr>
                <w:rFonts w:asciiTheme="minorEastAsia" w:eastAsiaTheme="minorEastAsia" w:hAnsiTheme="minorEastAsia"/>
                <w:color w:val="222222"/>
                <w:sz w:val="20"/>
                <w:szCs w:val="20"/>
                <w:shd w:val="clear" w:color="auto" w:fill="FFFFFF"/>
              </w:rPr>
              <w:t>负责教职工新进与调出人员工资的接转、测算、核定及校内人员流动工资关系转移等工作； </w:t>
            </w:r>
            <w:r w:rsidRPr="002F4E80">
              <w:rPr>
                <w:rFonts w:asciiTheme="minorEastAsia" w:eastAsiaTheme="minorEastAsia" w:hAnsiTheme="minorEastAsia"/>
                <w:color w:val="222222"/>
                <w:sz w:val="20"/>
                <w:szCs w:val="20"/>
                <w:shd w:val="clear" w:color="auto" w:fill="FFFFFF"/>
              </w:rPr>
              <w:br/>
              <w:t>3</w:t>
            </w:r>
            <w:r>
              <w:rPr>
                <w:rFonts w:asciiTheme="minorEastAsia" w:eastAsiaTheme="minorEastAsia" w:hAnsiTheme="minorEastAsia" w:hint="eastAsia"/>
                <w:color w:val="222222"/>
                <w:sz w:val="20"/>
                <w:szCs w:val="20"/>
                <w:shd w:val="clear" w:color="auto" w:fill="FFFFFF"/>
              </w:rPr>
              <w:t>.</w:t>
            </w:r>
            <w:r w:rsidRPr="002F4E80">
              <w:rPr>
                <w:rFonts w:asciiTheme="minorEastAsia" w:eastAsiaTheme="minorEastAsia" w:hAnsiTheme="minorEastAsia"/>
                <w:color w:val="222222"/>
                <w:sz w:val="20"/>
                <w:szCs w:val="20"/>
                <w:shd w:val="clear" w:color="auto" w:fill="FFFFFF"/>
              </w:rPr>
              <w:t>负责教职工转正、定级、职务变动、职称评聘、专业技术分级聘任、工人技术等级变动后的工资测算、核定、审批、发放等工作；</w:t>
            </w:r>
            <w:r w:rsidRPr="002F4E80">
              <w:rPr>
                <w:rFonts w:asciiTheme="minorEastAsia" w:eastAsiaTheme="minorEastAsia" w:hAnsiTheme="minorEastAsia"/>
                <w:color w:val="222222"/>
                <w:sz w:val="20"/>
                <w:szCs w:val="20"/>
                <w:shd w:val="clear" w:color="auto" w:fill="FFFFFF"/>
              </w:rPr>
              <w:br/>
              <w:t>4</w:t>
            </w:r>
            <w:r>
              <w:rPr>
                <w:rFonts w:asciiTheme="minorEastAsia" w:eastAsiaTheme="minorEastAsia" w:hAnsiTheme="minorEastAsia" w:hint="eastAsia"/>
                <w:color w:val="222222"/>
                <w:sz w:val="20"/>
                <w:szCs w:val="20"/>
                <w:shd w:val="clear" w:color="auto" w:fill="FFFFFF"/>
              </w:rPr>
              <w:t>.</w:t>
            </w:r>
            <w:r w:rsidRPr="002F4E80">
              <w:rPr>
                <w:rFonts w:asciiTheme="minorEastAsia" w:eastAsiaTheme="minorEastAsia" w:hAnsiTheme="minorEastAsia"/>
                <w:color w:val="222222"/>
                <w:sz w:val="20"/>
                <w:szCs w:val="20"/>
                <w:shd w:val="clear" w:color="auto" w:fill="FFFFFF"/>
              </w:rPr>
              <w:t>负责教职工档案工资、工龄、工资晋升表的核定与填报等工作；</w:t>
            </w:r>
            <w:r w:rsidRPr="002F4E80">
              <w:rPr>
                <w:rFonts w:asciiTheme="minorEastAsia" w:eastAsiaTheme="minorEastAsia" w:hAnsiTheme="minorEastAsia"/>
                <w:color w:val="222222"/>
                <w:sz w:val="20"/>
                <w:szCs w:val="20"/>
                <w:shd w:val="clear" w:color="auto" w:fill="FFFFFF"/>
              </w:rPr>
              <w:br/>
              <w:t>5</w:t>
            </w:r>
            <w:r>
              <w:rPr>
                <w:rFonts w:asciiTheme="minorEastAsia" w:eastAsiaTheme="minorEastAsia" w:hAnsiTheme="minorEastAsia" w:hint="eastAsia"/>
                <w:color w:val="222222"/>
                <w:sz w:val="20"/>
                <w:szCs w:val="20"/>
                <w:shd w:val="clear" w:color="auto" w:fill="FFFFFF"/>
              </w:rPr>
              <w:t>.</w:t>
            </w:r>
            <w:r w:rsidRPr="002F4E80">
              <w:rPr>
                <w:rFonts w:asciiTheme="minorEastAsia" w:eastAsiaTheme="minorEastAsia" w:hAnsiTheme="minorEastAsia"/>
                <w:color w:val="222222"/>
                <w:sz w:val="20"/>
                <w:szCs w:val="20"/>
                <w:shd w:val="clear" w:color="auto" w:fill="FFFFFF"/>
              </w:rPr>
              <w:t>负责教职工校内基础性绩效、人才补贴、博士津贴、辅导员津贴等的核算、发放等工作；</w:t>
            </w:r>
            <w:r w:rsidRPr="002F4E80">
              <w:rPr>
                <w:rFonts w:asciiTheme="minorEastAsia" w:eastAsiaTheme="minorEastAsia" w:hAnsiTheme="minorEastAsia"/>
                <w:color w:val="222222"/>
                <w:sz w:val="20"/>
                <w:szCs w:val="20"/>
                <w:shd w:val="clear" w:color="auto" w:fill="FFFFFF"/>
              </w:rPr>
              <w:br/>
              <w:t>6</w:t>
            </w:r>
            <w:r>
              <w:rPr>
                <w:rFonts w:asciiTheme="minorEastAsia" w:eastAsiaTheme="minorEastAsia" w:hAnsiTheme="minorEastAsia" w:hint="eastAsia"/>
                <w:color w:val="222222"/>
                <w:sz w:val="20"/>
                <w:szCs w:val="20"/>
                <w:shd w:val="clear" w:color="auto" w:fill="FFFFFF"/>
              </w:rPr>
              <w:t>.</w:t>
            </w:r>
            <w:r w:rsidRPr="002F4E80">
              <w:rPr>
                <w:rFonts w:asciiTheme="minorEastAsia" w:eastAsiaTheme="minorEastAsia" w:hAnsiTheme="minorEastAsia"/>
                <w:color w:val="222222"/>
                <w:sz w:val="20"/>
                <w:szCs w:val="20"/>
                <w:shd w:val="clear" w:color="auto" w:fill="FFFFFF"/>
              </w:rPr>
              <w:t>负责执行人事考勤（病假、产假、旷工等）、待岗人员等待遇调整等工作；</w:t>
            </w:r>
            <w:r w:rsidRPr="002F4E80">
              <w:rPr>
                <w:rFonts w:asciiTheme="minorEastAsia" w:eastAsiaTheme="minorEastAsia" w:hAnsiTheme="minorEastAsia"/>
                <w:color w:val="222222"/>
                <w:sz w:val="20"/>
                <w:szCs w:val="20"/>
                <w:shd w:val="clear" w:color="auto" w:fill="FFFFFF"/>
              </w:rPr>
              <w:br/>
              <w:t>7</w:t>
            </w:r>
            <w:r>
              <w:rPr>
                <w:rFonts w:asciiTheme="minorEastAsia" w:eastAsiaTheme="minorEastAsia" w:hAnsiTheme="minorEastAsia" w:hint="eastAsia"/>
                <w:color w:val="222222"/>
                <w:sz w:val="20"/>
                <w:szCs w:val="20"/>
                <w:shd w:val="clear" w:color="auto" w:fill="FFFFFF"/>
              </w:rPr>
              <w:t>.</w:t>
            </w:r>
            <w:r w:rsidRPr="002F4E80">
              <w:rPr>
                <w:rFonts w:asciiTheme="minorEastAsia" w:eastAsiaTheme="minorEastAsia" w:hAnsiTheme="minorEastAsia"/>
                <w:color w:val="222222"/>
                <w:sz w:val="20"/>
                <w:szCs w:val="20"/>
                <w:shd w:val="clear" w:color="auto" w:fill="FFFFFF"/>
              </w:rPr>
              <w:t>负责教职工年终奖励性绩效核算、发放等工作；</w:t>
            </w:r>
            <w:r w:rsidRPr="002F4E80">
              <w:rPr>
                <w:rFonts w:asciiTheme="minorEastAsia" w:eastAsiaTheme="minorEastAsia" w:hAnsiTheme="minorEastAsia"/>
                <w:color w:val="222222"/>
                <w:sz w:val="20"/>
                <w:szCs w:val="20"/>
                <w:shd w:val="clear" w:color="auto" w:fill="FFFFFF"/>
              </w:rPr>
              <w:br/>
              <w:t>8</w:t>
            </w:r>
            <w:r>
              <w:rPr>
                <w:rFonts w:asciiTheme="minorEastAsia" w:eastAsiaTheme="minorEastAsia" w:hAnsiTheme="minorEastAsia" w:hint="eastAsia"/>
                <w:color w:val="222222"/>
                <w:sz w:val="20"/>
                <w:szCs w:val="20"/>
                <w:shd w:val="clear" w:color="auto" w:fill="FFFFFF"/>
              </w:rPr>
              <w:t>.</w:t>
            </w:r>
            <w:r w:rsidRPr="002F4E80">
              <w:rPr>
                <w:rFonts w:asciiTheme="minorEastAsia" w:eastAsiaTheme="minorEastAsia" w:hAnsiTheme="minorEastAsia"/>
                <w:color w:val="222222"/>
                <w:sz w:val="20"/>
                <w:szCs w:val="20"/>
                <w:shd w:val="clear" w:color="auto" w:fill="FFFFFF"/>
              </w:rPr>
              <w:t>负责教职工薪级工资晋升、离退休相关补贴核算、调整、发放等工作；</w:t>
            </w:r>
            <w:r w:rsidRPr="002F4E80">
              <w:rPr>
                <w:rFonts w:asciiTheme="minorEastAsia" w:eastAsiaTheme="minorEastAsia" w:hAnsiTheme="minorEastAsia"/>
                <w:color w:val="222222"/>
                <w:sz w:val="20"/>
                <w:szCs w:val="20"/>
                <w:shd w:val="clear" w:color="auto" w:fill="FFFFFF"/>
              </w:rPr>
              <w:br/>
              <w:t>9</w:t>
            </w:r>
            <w:r>
              <w:rPr>
                <w:rFonts w:asciiTheme="minorEastAsia" w:eastAsiaTheme="minorEastAsia" w:hAnsiTheme="minorEastAsia" w:hint="eastAsia"/>
                <w:color w:val="222222"/>
                <w:sz w:val="20"/>
                <w:szCs w:val="20"/>
                <w:shd w:val="clear" w:color="auto" w:fill="FFFFFF"/>
              </w:rPr>
              <w:t>.</w:t>
            </w:r>
            <w:r w:rsidRPr="002F4E80">
              <w:rPr>
                <w:rFonts w:asciiTheme="minorEastAsia" w:eastAsiaTheme="minorEastAsia" w:hAnsiTheme="minorEastAsia"/>
                <w:color w:val="222222"/>
                <w:sz w:val="20"/>
                <w:szCs w:val="20"/>
                <w:shd w:val="clear" w:color="auto" w:fill="FFFFFF"/>
              </w:rPr>
              <w:t>负责离休人员离休费、年终增发离休金、一次性生活补贴、离休干部自雇费的测算、调整、发放等工作；</w:t>
            </w:r>
            <w:r w:rsidRPr="002F4E80">
              <w:rPr>
                <w:rFonts w:asciiTheme="minorEastAsia" w:eastAsiaTheme="minorEastAsia" w:hAnsiTheme="minorEastAsia"/>
                <w:color w:val="222222"/>
                <w:sz w:val="20"/>
                <w:szCs w:val="20"/>
                <w:shd w:val="clear" w:color="auto" w:fill="FFFFFF"/>
              </w:rPr>
              <w:br/>
              <w:t>10</w:t>
            </w:r>
            <w:r>
              <w:rPr>
                <w:rFonts w:asciiTheme="minorEastAsia" w:eastAsiaTheme="minorEastAsia" w:hAnsiTheme="minorEastAsia" w:hint="eastAsia"/>
                <w:color w:val="222222"/>
                <w:sz w:val="20"/>
                <w:szCs w:val="20"/>
                <w:shd w:val="clear" w:color="auto" w:fill="FFFFFF"/>
              </w:rPr>
              <w:t>.</w:t>
            </w:r>
            <w:r w:rsidRPr="002F4E80">
              <w:rPr>
                <w:rFonts w:asciiTheme="minorEastAsia" w:eastAsiaTheme="minorEastAsia" w:hAnsiTheme="minorEastAsia"/>
                <w:color w:val="222222"/>
                <w:sz w:val="20"/>
                <w:szCs w:val="20"/>
                <w:shd w:val="clear" w:color="auto" w:fill="FFFFFF"/>
              </w:rPr>
              <w:t>负责退休人员校内保留待遇、国家统一规定津补贴、老粮贴、伤残补贴的测算、调整、发放等工作；</w:t>
            </w:r>
            <w:r w:rsidRPr="002F4E80">
              <w:rPr>
                <w:rFonts w:asciiTheme="minorEastAsia" w:eastAsiaTheme="minorEastAsia" w:hAnsiTheme="minorEastAsia"/>
                <w:color w:val="222222"/>
                <w:sz w:val="20"/>
                <w:szCs w:val="20"/>
                <w:shd w:val="clear" w:color="auto" w:fill="FFFFFF"/>
              </w:rPr>
              <w:br/>
              <w:t>11</w:t>
            </w:r>
            <w:r>
              <w:rPr>
                <w:rFonts w:asciiTheme="minorEastAsia" w:eastAsiaTheme="minorEastAsia" w:hAnsiTheme="minorEastAsia" w:hint="eastAsia"/>
                <w:color w:val="222222"/>
                <w:sz w:val="20"/>
                <w:szCs w:val="20"/>
                <w:shd w:val="clear" w:color="auto" w:fill="FFFFFF"/>
              </w:rPr>
              <w:t>.</w:t>
            </w:r>
            <w:r w:rsidRPr="002F4E80">
              <w:rPr>
                <w:rFonts w:asciiTheme="minorEastAsia" w:eastAsiaTheme="minorEastAsia" w:hAnsiTheme="minorEastAsia"/>
                <w:color w:val="222222"/>
                <w:sz w:val="20"/>
                <w:szCs w:val="20"/>
                <w:shd w:val="clear" w:color="auto" w:fill="FFFFFF"/>
              </w:rPr>
              <w:t>负责人事派遣人员、学校特聘人员薪酬核算、年度待遇调整发放等工作；</w:t>
            </w:r>
            <w:r w:rsidRPr="002F4E80">
              <w:rPr>
                <w:rFonts w:asciiTheme="minorEastAsia" w:eastAsiaTheme="minorEastAsia" w:hAnsiTheme="minorEastAsia"/>
                <w:color w:val="222222"/>
                <w:sz w:val="20"/>
                <w:szCs w:val="20"/>
                <w:shd w:val="clear" w:color="auto" w:fill="FFFFFF"/>
              </w:rPr>
              <w:br/>
              <w:t>12</w:t>
            </w:r>
            <w:r>
              <w:rPr>
                <w:rFonts w:asciiTheme="minorEastAsia" w:eastAsiaTheme="minorEastAsia" w:hAnsiTheme="minorEastAsia" w:hint="eastAsia"/>
                <w:color w:val="222222"/>
                <w:sz w:val="20"/>
                <w:szCs w:val="20"/>
                <w:shd w:val="clear" w:color="auto" w:fill="FFFFFF"/>
              </w:rPr>
              <w:t>.</w:t>
            </w:r>
            <w:r w:rsidRPr="002F4E80">
              <w:rPr>
                <w:rFonts w:asciiTheme="minorEastAsia" w:eastAsiaTheme="minorEastAsia" w:hAnsiTheme="minorEastAsia"/>
                <w:color w:val="222222"/>
                <w:sz w:val="20"/>
                <w:szCs w:val="20"/>
                <w:shd w:val="clear" w:color="auto" w:fill="FFFFFF"/>
              </w:rPr>
              <w:t>负责在职教职工薪酬数据维护、信息服务、政策咨询、教职工劳动争议与劳动诉讼等工作；</w:t>
            </w:r>
            <w:r w:rsidRPr="002F4E80">
              <w:rPr>
                <w:rFonts w:asciiTheme="minorEastAsia" w:eastAsiaTheme="minorEastAsia" w:hAnsiTheme="minorEastAsia"/>
                <w:color w:val="222222"/>
                <w:sz w:val="20"/>
                <w:szCs w:val="20"/>
                <w:shd w:val="clear" w:color="auto" w:fill="FFFFFF"/>
              </w:rPr>
              <w:br/>
              <w:t>13</w:t>
            </w:r>
            <w:r>
              <w:rPr>
                <w:rFonts w:asciiTheme="minorEastAsia" w:eastAsiaTheme="minorEastAsia" w:hAnsiTheme="minorEastAsia" w:hint="eastAsia"/>
                <w:color w:val="222222"/>
                <w:sz w:val="20"/>
                <w:szCs w:val="20"/>
                <w:shd w:val="clear" w:color="auto" w:fill="FFFFFF"/>
              </w:rPr>
              <w:t>.</w:t>
            </w:r>
            <w:r w:rsidRPr="002F4E80">
              <w:rPr>
                <w:rFonts w:asciiTheme="minorEastAsia" w:eastAsiaTheme="minorEastAsia" w:hAnsiTheme="minorEastAsia"/>
                <w:color w:val="222222"/>
                <w:sz w:val="20"/>
                <w:szCs w:val="20"/>
                <w:shd w:val="clear" w:color="auto" w:fill="FFFFFF"/>
              </w:rPr>
              <w:t>完成领导交办的其他工作。</w:t>
            </w:r>
          </w:p>
        </w:tc>
        <w:tc>
          <w:tcPr>
            <w:tcW w:w="2268" w:type="dxa"/>
            <w:vMerge/>
            <w:tcBorders>
              <w:left w:val="nil"/>
              <w:right w:val="single" w:sz="4" w:space="0" w:color="auto"/>
            </w:tcBorders>
            <w:shd w:val="clear" w:color="auto" w:fill="auto"/>
            <w:vAlign w:val="center"/>
          </w:tcPr>
          <w:p w:rsidR="000566A4" w:rsidRPr="00B6481F" w:rsidRDefault="000566A4" w:rsidP="005C7BF4">
            <w:pPr>
              <w:spacing w:line="280" w:lineRule="exact"/>
              <w:jc w:val="left"/>
              <w:rPr>
                <w:rFonts w:ascii="宋体" w:hAnsi="宋体" w:cs="宋体"/>
                <w:kern w:val="0"/>
                <w:sz w:val="22"/>
              </w:rPr>
            </w:pPr>
          </w:p>
        </w:tc>
      </w:tr>
      <w:tr w:rsidR="000566A4" w:rsidRPr="00B6481F" w:rsidTr="003D7259">
        <w:trPr>
          <w:trHeight w:hRule="exact" w:val="5248"/>
        </w:trPr>
        <w:tc>
          <w:tcPr>
            <w:tcW w:w="866" w:type="dxa"/>
            <w:tcBorders>
              <w:top w:val="nil"/>
              <w:left w:val="single" w:sz="4" w:space="0" w:color="auto"/>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Pr>
                <w:rFonts w:ascii="宋体" w:hAnsi="宋体" w:cs="宋体" w:hint="eastAsia"/>
                <w:kern w:val="0"/>
                <w:sz w:val="28"/>
              </w:rPr>
              <w:lastRenderedPageBreak/>
              <w:t>5</w:t>
            </w:r>
          </w:p>
        </w:tc>
        <w:tc>
          <w:tcPr>
            <w:tcW w:w="3544" w:type="dxa"/>
            <w:tcBorders>
              <w:top w:val="nil"/>
              <w:left w:val="nil"/>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sidRPr="007A7B70">
              <w:rPr>
                <w:rFonts w:ascii="宋体" w:hAnsi="宋体" w:cs="宋体" w:hint="eastAsia"/>
                <w:kern w:val="0"/>
                <w:sz w:val="28"/>
              </w:rPr>
              <w:t>社会保障科科长或副科长</w:t>
            </w:r>
          </w:p>
        </w:tc>
        <w:tc>
          <w:tcPr>
            <w:tcW w:w="7371" w:type="dxa"/>
            <w:tcBorders>
              <w:top w:val="single" w:sz="4" w:space="0" w:color="auto"/>
              <w:left w:val="nil"/>
              <w:bottom w:val="single" w:sz="4" w:space="0" w:color="auto"/>
              <w:right w:val="single" w:sz="4" w:space="0" w:color="auto"/>
            </w:tcBorders>
            <w:shd w:val="clear" w:color="auto" w:fill="auto"/>
            <w:vAlign w:val="center"/>
          </w:tcPr>
          <w:p w:rsidR="00F4070B" w:rsidRPr="006465F4" w:rsidRDefault="00F4070B" w:rsidP="003D7259">
            <w:pPr>
              <w:pStyle w:val="p2"/>
              <w:shd w:val="clear" w:color="auto" w:fill="FFFFFF"/>
              <w:spacing w:before="0" w:beforeAutospacing="0" w:after="0" w:line="260" w:lineRule="exact"/>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1.根据国家和地方出台的相关政策，负责全校职工养老、医疗、失业、生育、工伤等保险工作的政策研究、制度建设与组织实施等工作；</w:t>
            </w:r>
          </w:p>
          <w:p w:rsidR="00F4070B" w:rsidRPr="006465F4" w:rsidRDefault="00F4070B" w:rsidP="003D7259">
            <w:pPr>
              <w:pStyle w:val="p2"/>
              <w:shd w:val="clear" w:color="auto" w:fill="FFFFFF"/>
              <w:spacing w:before="0" w:beforeAutospacing="0" w:after="0" w:line="260" w:lineRule="exact"/>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2.</w:t>
            </w:r>
            <w:r w:rsidRPr="006465F4">
              <w:rPr>
                <w:rFonts w:asciiTheme="minorEastAsia" w:eastAsiaTheme="minorEastAsia" w:hAnsiTheme="minorEastAsia"/>
                <w:color w:val="222222"/>
                <w:sz w:val="20"/>
                <w:szCs w:val="20"/>
                <w:shd w:val="clear" w:color="auto" w:fill="FFFFFF"/>
              </w:rPr>
              <w:t>负责教职工</w:t>
            </w:r>
            <w:r w:rsidRPr="006465F4">
              <w:rPr>
                <w:rFonts w:asciiTheme="minorEastAsia" w:eastAsiaTheme="minorEastAsia" w:hAnsiTheme="minorEastAsia" w:hint="eastAsia"/>
                <w:color w:val="222222"/>
                <w:sz w:val="20"/>
                <w:szCs w:val="20"/>
                <w:shd w:val="clear" w:color="auto" w:fill="FFFFFF"/>
              </w:rPr>
              <w:t>机关事业单位养老保险、</w:t>
            </w:r>
            <w:r w:rsidRPr="006465F4">
              <w:rPr>
                <w:rFonts w:asciiTheme="minorEastAsia" w:eastAsiaTheme="minorEastAsia" w:hAnsiTheme="minorEastAsia"/>
                <w:color w:val="222222"/>
                <w:sz w:val="20"/>
                <w:szCs w:val="20"/>
                <w:shd w:val="clear" w:color="auto" w:fill="FFFFFF"/>
              </w:rPr>
              <w:t>职业年金及企业养老保险</w:t>
            </w:r>
            <w:r w:rsidRPr="006465F4">
              <w:rPr>
                <w:rFonts w:asciiTheme="minorEastAsia" w:eastAsiaTheme="minorEastAsia" w:hAnsiTheme="minorEastAsia" w:hint="eastAsia"/>
                <w:color w:val="222222"/>
                <w:sz w:val="20"/>
                <w:szCs w:val="20"/>
                <w:shd w:val="clear" w:color="auto" w:fill="FFFFFF"/>
              </w:rPr>
              <w:t>参保</w:t>
            </w:r>
            <w:r w:rsidRPr="006465F4">
              <w:rPr>
                <w:rFonts w:asciiTheme="minorEastAsia" w:eastAsiaTheme="minorEastAsia" w:hAnsiTheme="minorEastAsia"/>
                <w:color w:val="222222"/>
                <w:sz w:val="20"/>
                <w:szCs w:val="20"/>
                <w:shd w:val="clear" w:color="auto" w:fill="FFFFFF"/>
              </w:rPr>
              <w:t>、转出、</w:t>
            </w:r>
            <w:r w:rsidRPr="006465F4">
              <w:rPr>
                <w:rFonts w:asciiTheme="minorEastAsia" w:eastAsiaTheme="minorEastAsia" w:hAnsiTheme="minorEastAsia" w:hint="eastAsia"/>
                <w:color w:val="222222"/>
                <w:sz w:val="20"/>
                <w:szCs w:val="20"/>
                <w:shd w:val="clear" w:color="auto" w:fill="FFFFFF"/>
              </w:rPr>
              <w:t>数据</w:t>
            </w:r>
            <w:r w:rsidRPr="006465F4">
              <w:rPr>
                <w:rFonts w:asciiTheme="minorEastAsia" w:eastAsiaTheme="minorEastAsia" w:hAnsiTheme="minorEastAsia"/>
                <w:color w:val="222222"/>
                <w:sz w:val="20"/>
                <w:szCs w:val="20"/>
                <w:shd w:val="clear" w:color="auto" w:fill="FFFFFF"/>
              </w:rPr>
              <w:t>修正等工作；</w:t>
            </w:r>
          </w:p>
          <w:p w:rsidR="00F4070B" w:rsidRPr="006465F4" w:rsidRDefault="00F4070B" w:rsidP="003D7259">
            <w:pPr>
              <w:pStyle w:val="p2"/>
              <w:shd w:val="clear" w:color="auto" w:fill="FFFFFF"/>
              <w:spacing w:before="0" w:beforeAutospacing="0" w:after="0" w:line="260" w:lineRule="exact"/>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3</w:t>
            </w:r>
            <w:r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color w:val="222222"/>
                <w:sz w:val="20"/>
                <w:szCs w:val="20"/>
                <w:shd w:val="clear" w:color="auto" w:fill="FFFFFF"/>
              </w:rPr>
              <w:t>负责教职工</w:t>
            </w:r>
            <w:r w:rsidRPr="006465F4">
              <w:rPr>
                <w:rFonts w:asciiTheme="minorEastAsia" w:eastAsiaTheme="minorEastAsia" w:hAnsiTheme="minorEastAsia" w:hint="eastAsia"/>
                <w:color w:val="222222"/>
                <w:sz w:val="20"/>
                <w:szCs w:val="20"/>
                <w:shd w:val="clear" w:color="auto" w:fill="FFFFFF"/>
              </w:rPr>
              <w:t>退休时</w:t>
            </w:r>
            <w:r w:rsidRPr="006465F4">
              <w:rPr>
                <w:rFonts w:asciiTheme="minorEastAsia" w:eastAsiaTheme="minorEastAsia" w:hAnsiTheme="minorEastAsia"/>
                <w:color w:val="222222"/>
                <w:sz w:val="20"/>
                <w:szCs w:val="20"/>
                <w:shd w:val="clear" w:color="auto" w:fill="FFFFFF"/>
              </w:rPr>
              <w:t>机关事业单位养老保险待遇</w:t>
            </w:r>
            <w:r w:rsidRPr="006465F4">
              <w:rPr>
                <w:rFonts w:asciiTheme="minorEastAsia" w:eastAsiaTheme="minorEastAsia" w:hAnsiTheme="minorEastAsia" w:hint="eastAsia"/>
                <w:color w:val="222222"/>
                <w:sz w:val="20"/>
                <w:szCs w:val="20"/>
                <w:shd w:val="clear" w:color="auto" w:fill="FFFFFF"/>
              </w:rPr>
              <w:t>申报、</w:t>
            </w:r>
            <w:r w:rsidRPr="006465F4">
              <w:rPr>
                <w:rFonts w:asciiTheme="minorEastAsia" w:eastAsiaTheme="minorEastAsia" w:hAnsiTheme="minorEastAsia"/>
                <w:color w:val="222222"/>
                <w:sz w:val="20"/>
                <w:szCs w:val="20"/>
                <w:shd w:val="clear" w:color="auto" w:fill="FFFFFF"/>
              </w:rPr>
              <w:t>退休教职工</w:t>
            </w:r>
            <w:r w:rsidRPr="006465F4">
              <w:rPr>
                <w:rFonts w:asciiTheme="minorEastAsia" w:eastAsiaTheme="minorEastAsia" w:hAnsiTheme="minorEastAsia" w:hint="eastAsia"/>
                <w:color w:val="222222"/>
                <w:sz w:val="20"/>
                <w:szCs w:val="20"/>
                <w:shd w:val="clear" w:color="auto" w:fill="FFFFFF"/>
              </w:rPr>
              <w:t>停发</w:t>
            </w:r>
            <w:r w:rsidRPr="006465F4">
              <w:rPr>
                <w:rFonts w:asciiTheme="minorEastAsia" w:eastAsiaTheme="minorEastAsia" w:hAnsiTheme="minorEastAsia"/>
                <w:color w:val="222222"/>
                <w:sz w:val="20"/>
                <w:szCs w:val="20"/>
                <w:shd w:val="clear" w:color="auto" w:fill="FFFFFF"/>
              </w:rPr>
              <w:t>养老保险待遇、退休教职工超发待遇退还</w:t>
            </w:r>
            <w:r w:rsidRPr="006465F4">
              <w:rPr>
                <w:rFonts w:asciiTheme="minorEastAsia" w:eastAsiaTheme="minorEastAsia" w:hAnsiTheme="minorEastAsia" w:hint="eastAsia"/>
                <w:color w:val="222222"/>
                <w:sz w:val="20"/>
                <w:szCs w:val="20"/>
                <w:shd w:val="clear" w:color="auto" w:fill="FFFFFF"/>
              </w:rPr>
              <w:t>发放</w:t>
            </w:r>
            <w:r w:rsidRPr="006465F4">
              <w:rPr>
                <w:rFonts w:asciiTheme="minorEastAsia" w:eastAsiaTheme="minorEastAsia" w:hAnsiTheme="minorEastAsia"/>
                <w:color w:val="222222"/>
                <w:sz w:val="20"/>
                <w:szCs w:val="20"/>
                <w:shd w:val="clear" w:color="auto" w:fill="FFFFFF"/>
              </w:rPr>
              <w:t>部门等工作；</w:t>
            </w:r>
          </w:p>
          <w:p w:rsidR="00F4070B" w:rsidRPr="006465F4" w:rsidRDefault="00F4070B" w:rsidP="003D7259">
            <w:pPr>
              <w:pStyle w:val="p2"/>
              <w:shd w:val="clear" w:color="auto" w:fill="FFFFFF"/>
              <w:spacing w:before="0" w:beforeAutospacing="0" w:after="0" w:line="260" w:lineRule="exact"/>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4.</w:t>
            </w:r>
            <w:r w:rsidRPr="006465F4">
              <w:rPr>
                <w:rFonts w:asciiTheme="minorEastAsia" w:eastAsiaTheme="minorEastAsia" w:hAnsiTheme="minorEastAsia"/>
                <w:color w:val="222222"/>
                <w:sz w:val="20"/>
                <w:szCs w:val="20"/>
                <w:shd w:val="clear" w:color="auto" w:fill="FFFFFF"/>
              </w:rPr>
              <w:t>负责教职工</w:t>
            </w:r>
            <w:r w:rsidRPr="006465F4">
              <w:rPr>
                <w:rFonts w:asciiTheme="minorEastAsia" w:eastAsiaTheme="minorEastAsia" w:hAnsiTheme="minorEastAsia" w:hint="eastAsia"/>
                <w:color w:val="222222"/>
                <w:sz w:val="20"/>
                <w:szCs w:val="20"/>
                <w:shd w:val="clear" w:color="auto" w:fill="FFFFFF"/>
              </w:rPr>
              <w:t>机关事业单位养老保险</w:t>
            </w:r>
            <w:r w:rsidRPr="006465F4">
              <w:rPr>
                <w:rFonts w:asciiTheme="minorEastAsia" w:eastAsiaTheme="minorEastAsia" w:hAnsiTheme="minorEastAsia"/>
                <w:color w:val="222222"/>
                <w:sz w:val="20"/>
                <w:szCs w:val="20"/>
                <w:shd w:val="clear" w:color="auto" w:fill="FFFFFF"/>
              </w:rPr>
              <w:t>数据维护</w:t>
            </w:r>
            <w:r w:rsidRPr="006465F4">
              <w:rPr>
                <w:rFonts w:asciiTheme="minorEastAsia" w:eastAsiaTheme="minorEastAsia" w:hAnsiTheme="minorEastAsia" w:hint="eastAsia"/>
                <w:color w:val="222222"/>
                <w:sz w:val="20"/>
                <w:szCs w:val="20"/>
                <w:shd w:val="clear" w:color="auto" w:fill="FFFFFF"/>
              </w:rPr>
              <w:t>、对接安徽省</w:t>
            </w:r>
            <w:r w:rsidRPr="006465F4">
              <w:rPr>
                <w:rFonts w:asciiTheme="minorEastAsia" w:eastAsiaTheme="minorEastAsia" w:hAnsiTheme="minorEastAsia"/>
                <w:color w:val="222222"/>
                <w:sz w:val="20"/>
                <w:szCs w:val="20"/>
                <w:shd w:val="clear" w:color="auto" w:fill="FFFFFF"/>
              </w:rPr>
              <w:t>人社</w:t>
            </w:r>
            <w:r w:rsidRPr="006465F4">
              <w:rPr>
                <w:rFonts w:asciiTheme="minorEastAsia" w:eastAsiaTheme="minorEastAsia" w:hAnsiTheme="minorEastAsia" w:hint="eastAsia"/>
                <w:color w:val="222222"/>
                <w:sz w:val="20"/>
                <w:szCs w:val="20"/>
                <w:shd w:val="clear" w:color="auto" w:fill="FFFFFF"/>
              </w:rPr>
              <w:t>厅养老保险</w:t>
            </w:r>
            <w:r w:rsidRPr="006465F4">
              <w:rPr>
                <w:rFonts w:asciiTheme="minorEastAsia" w:eastAsiaTheme="minorEastAsia" w:hAnsiTheme="minorEastAsia"/>
                <w:color w:val="222222"/>
                <w:sz w:val="20"/>
                <w:szCs w:val="20"/>
                <w:shd w:val="clear" w:color="auto" w:fill="FFFFFF"/>
              </w:rPr>
              <w:t>主管部门</w:t>
            </w:r>
            <w:r w:rsidRPr="006465F4">
              <w:rPr>
                <w:rFonts w:asciiTheme="minorEastAsia" w:eastAsiaTheme="minorEastAsia" w:hAnsiTheme="minorEastAsia" w:hint="eastAsia"/>
                <w:color w:val="222222"/>
                <w:sz w:val="20"/>
                <w:szCs w:val="20"/>
                <w:shd w:val="clear" w:color="auto" w:fill="FFFFFF"/>
              </w:rPr>
              <w:t>等</w:t>
            </w:r>
            <w:r w:rsidRPr="006465F4">
              <w:rPr>
                <w:rFonts w:asciiTheme="minorEastAsia" w:eastAsiaTheme="minorEastAsia" w:hAnsiTheme="minorEastAsia"/>
                <w:color w:val="222222"/>
                <w:sz w:val="20"/>
                <w:szCs w:val="20"/>
                <w:shd w:val="clear" w:color="auto" w:fill="FFFFFF"/>
              </w:rPr>
              <w:t>工作；</w:t>
            </w:r>
          </w:p>
          <w:p w:rsidR="00F4070B" w:rsidRPr="006465F4" w:rsidRDefault="00F4070B" w:rsidP="003D7259">
            <w:pPr>
              <w:pStyle w:val="p2"/>
              <w:shd w:val="clear" w:color="auto" w:fill="FFFFFF"/>
              <w:spacing w:before="0" w:beforeAutospacing="0" w:after="0" w:line="260" w:lineRule="exact"/>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5</w:t>
            </w:r>
            <w:r w:rsidRPr="006465F4">
              <w:rPr>
                <w:rFonts w:asciiTheme="minorEastAsia" w:eastAsiaTheme="minorEastAsia" w:hAnsiTheme="minorEastAsia" w:hint="eastAsia"/>
                <w:color w:val="222222"/>
                <w:sz w:val="20"/>
                <w:szCs w:val="20"/>
                <w:shd w:val="clear" w:color="auto" w:fill="FFFFFF"/>
              </w:rPr>
              <w:t>.负责</w:t>
            </w:r>
            <w:r w:rsidRPr="006465F4">
              <w:rPr>
                <w:rFonts w:asciiTheme="minorEastAsia" w:eastAsiaTheme="minorEastAsia" w:hAnsiTheme="minorEastAsia"/>
                <w:color w:val="222222"/>
                <w:sz w:val="20"/>
                <w:szCs w:val="20"/>
                <w:shd w:val="clear" w:color="auto" w:fill="FFFFFF"/>
              </w:rPr>
              <w:t>机关事业单位养老保险</w:t>
            </w:r>
            <w:r w:rsidRPr="006465F4">
              <w:rPr>
                <w:rFonts w:asciiTheme="minorEastAsia" w:eastAsiaTheme="minorEastAsia" w:hAnsiTheme="minorEastAsia" w:hint="eastAsia"/>
                <w:color w:val="222222"/>
                <w:sz w:val="20"/>
                <w:szCs w:val="20"/>
                <w:shd w:val="clear" w:color="auto" w:fill="FFFFFF"/>
              </w:rPr>
              <w:t>、职业年金</w:t>
            </w:r>
            <w:r w:rsidRPr="006465F4">
              <w:rPr>
                <w:rFonts w:asciiTheme="minorEastAsia" w:eastAsiaTheme="minorEastAsia" w:hAnsiTheme="minorEastAsia"/>
                <w:color w:val="222222"/>
                <w:sz w:val="20"/>
                <w:szCs w:val="20"/>
                <w:shd w:val="clear" w:color="auto" w:fill="FFFFFF"/>
              </w:rPr>
              <w:t>和企业养老保险缴费基数</w:t>
            </w:r>
            <w:r w:rsidRPr="006465F4">
              <w:rPr>
                <w:rFonts w:asciiTheme="minorEastAsia" w:eastAsiaTheme="minorEastAsia" w:hAnsiTheme="minorEastAsia" w:hint="eastAsia"/>
                <w:color w:val="222222"/>
                <w:sz w:val="20"/>
                <w:szCs w:val="20"/>
                <w:shd w:val="clear" w:color="auto" w:fill="FFFFFF"/>
              </w:rPr>
              <w:t>摸底、</w:t>
            </w:r>
            <w:r w:rsidRPr="006465F4">
              <w:rPr>
                <w:rFonts w:asciiTheme="minorEastAsia" w:eastAsiaTheme="minorEastAsia" w:hAnsiTheme="minorEastAsia"/>
                <w:color w:val="222222"/>
                <w:sz w:val="20"/>
                <w:szCs w:val="20"/>
                <w:shd w:val="clear" w:color="auto" w:fill="FFFFFF"/>
              </w:rPr>
              <w:t>测算、核定、调整</w:t>
            </w:r>
            <w:r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color w:val="222222"/>
                <w:sz w:val="20"/>
                <w:szCs w:val="20"/>
                <w:shd w:val="clear" w:color="auto" w:fill="FFFFFF"/>
              </w:rPr>
              <w:t>缴纳</w:t>
            </w:r>
            <w:r w:rsidRPr="006465F4">
              <w:rPr>
                <w:rFonts w:asciiTheme="minorEastAsia" w:eastAsiaTheme="minorEastAsia" w:hAnsiTheme="minorEastAsia" w:hint="eastAsia"/>
                <w:color w:val="222222"/>
                <w:sz w:val="20"/>
                <w:szCs w:val="20"/>
                <w:shd w:val="clear" w:color="auto" w:fill="FFFFFF"/>
              </w:rPr>
              <w:t>以及个人银行账户、金融社保卡办理挂失</w:t>
            </w:r>
            <w:r w:rsidRPr="006465F4">
              <w:rPr>
                <w:rFonts w:asciiTheme="minorEastAsia" w:eastAsiaTheme="minorEastAsia" w:hAnsiTheme="minorEastAsia"/>
                <w:color w:val="222222"/>
                <w:sz w:val="20"/>
                <w:szCs w:val="20"/>
                <w:shd w:val="clear" w:color="auto" w:fill="FFFFFF"/>
              </w:rPr>
              <w:t>等工作；</w:t>
            </w:r>
          </w:p>
          <w:p w:rsidR="00F4070B" w:rsidRPr="006465F4" w:rsidRDefault="00F4070B" w:rsidP="003D7259">
            <w:pPr>
              <w:pStyle w:val="p2"/>
              <w:shd w:val="clear" w:color="auto" w:fill="FFFFFF"/>
              <w:spacing w:before="0" w:beforeAutospacing="0" w:after="0" w:line="260" w:lineRule="exact"/>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6</w:t>
            </w:r>
            <w:r w:rsidRPr="006465F4">
              <w:rPr>
                <w:rFonts w:asciiTheme="minorEastAsia" w:eastAsiaTheme="minorEastAsia" w:hAnsiTheme="minorEastAsia" w:hint="eastAsia"/>
                <w:color w:val="222222"/>
                <w:sz w:val="20"/>
                <w:szCs w:val="20"/>
                <w:shd w:val="clear" w:color="auto" w:fill="FFFFFF"/>
              </w:rPr>
              <w:t>.负责教职工住房公积金的摸底、测算、核定、调整等工作；</w:t>
            </w:r>
          </w:p>
          <w:p w:rsidR="00F4070B" w:rsidRPr="006465F4" w:rsidRDefault="00F4070B" w:rsidP="003D7259">
            <w:pPr>
              <w:pStyle w:val="p2"/>
              <w:shd w:val="clear" w:color="auto" w:fill="FFFFFF"/>
              <w:spacing w:before="0" w:beforeAutospacing="0" w:after="0" w:line="260" w:lineRule="exact"/>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7</w:t>
            </w:r>
            <w:r w:rsidRPr="006465F4">
              <w:rPr>
                <w:rFonts w:asciiTheme="minorEastAsia" w:eastAsiaTheme="minorEastAsia" w:hAnsiTheme="minorEastAsia" w:hint="eastAsia"/>
                <w:color w:val="222222"/>
                <w:sz w:val="20"/>
                <w:szCs w:val="20"/>
                <w:shd w:val="clear" w:color="auto" w:fill="FFFFFF"/>
              </w:rPr>
              <w:t>.负责教职工医疗、工伤</w:t>
            </w:r>
            <w:r w:rsidRPr="006465F4">
              <w:rPr>
                <w:rFonts w:asciiTheme="minorEastAsia" w:eastAsiaTheme="minorEastAsia" w:hAnsiTheme="minorEastAsia"/>
                <w:color w:val="222222"/>
                <w:sz w:val="20"/>
                <w:szCs w:val="20"/>
                <w:shd w:val="clear" w:color="auto" w:fill="FFFFFF"/>
              </w:rPr>
              <w:t>等社会</w:t>
            </w:r>
            <w:r w:rsidRPr="006465F4">
              <w:rPr>
                <w:rFonts w:asciiTheme="minorEastAsia" w:eastAsiaTheme="minorEastAsia" w:hAnsiTheme="minorEastAsia" w:hint="eastAsia"/>
                <w:color w:val="222222"/>
                <w:sz w:val="20"/>
                <w:szCs w:val="20"/>
                <w:shd w:val="clear" w:color="auto" w:fill="FFFFFF"/>
              </w:rPr>
              <w:t>保险缴费基数的测算、核定、</w:t>
            </w:r>
            <w:r w:rsidRPr="006465F4">
              <w:rPr>
                <w:rFonts w:asciiTheme="minorEastAsia" w:eastAsiaTheme="minorEastAsia" w:hAnsiTheme="minorEastAsia"/>
                <w:color w:val="222222"/>
                <w:sz w:val="20"/>
                <w:szCs w:val="20"/>
                <w:shd w:val="clear" w:color="auto" w:fill="FFFFFF"/>
              </w:rPr>
              <w:t>缴纳</w:t>
            </w:r>
            <w:r w:rsidRPr="006465F4">
              <w:rPr>
                <w:rFonts w:asciiTheme="minorEastAsia" w:eastAsiaTheme="minorEastAsia" w:hAnsiTheme="minorEastAsia" w:hint="eastAsia"/>
                <w:color w:val="222222"/>
                <w:sz w:val="20"/>
                <w:szCs w:val="20"/>
                <w:shd w:val="clear" w:color="auto" w:fill="FFFFFF"/>
              </w:rPr>
              <w:t>等工作；</w:t>
            </w:r>
          </w:p>
          <w:p w:rsidR="00F4070B" w:rsidRPr="006465F4" w:rsidRDefault="00F4070B" w:rsidP="003D7259">
            <w:pPr>
              <w:pStyle w:val="p2"/>
              <w:shd w:val="clear" w:color="auto" w:fill="FFFFFF"/>
              <w:spacing w:before="0" w:beforeAutospacing="0" w:after="0" w:line="260" w:lineRule="exact"/>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8.负责办理在外居住的退休人员异地就医安置申请及变更手续办理；</w:t>
            </w:r>
          </w:p>
          <w:p w:rsidR="00F4070B" w:rsidRPr="006465F4" w:rsidRDefault="00F4070B" w:rsidP="003D7259">
            <w:pPr>
              <w:pStyle w:val="p2"/>
              <w:shd w:val="clear" w:color="auto" w:fill="FFFFFF"/>
              <w:spacing w:before="0" w:beforeAutospacing="0" w:after="0" w:line="260" w:lineRule="exact"/>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9</w:t>
            </w:r>
            <w:r w:rsidRPr="006465F4">
              <w:rPr>
                <w:rFonts w:asciiTheme="minorEastAsia" w:eastAsiaTheme="minorEastAsia" w:hAnsiTheme="minorEastAsia" w:hint="eastAsia"/>
                <w:color w:val="222222"/>
                <w:sz w:val="20"/>
                <w:szCs w:val="20"/>
                <w:shd w:val="clear" w:color="auto" w:fill="FFFFFF"/>
              </w:rPr>
              <w:t>.负责教职工遗属补贴、抚恤金、丧葬费的审核、办理</w:t>
            </w:r>
            <w:r w:rsidRPr="006465F4">
              <w:rPr>
                <w:rFonts w:asciiTheme="minorEastAsia" w:eastAsiaTheme="minorEastAsia" w:hAnsiTheme="minorEastAsia"/>
                <w:color w:val="222222"/>
                <w:sz w:val="20"/>
                <w:szCs w:val="20"/>
                <w:shd w:val="clear" w:color="auto" w:fill="FFFFFF"/>
              </w:rPr>
              <w:t>、</w:t>
            </w:r>
            <w:r w:rsidRPr="006465F4">
              <w:rPr>
                <w:rFonts w:asciiTheme="minorEastAsia" w:eastAsiaTheme="minorEastAsia" w:hAnsiTheme="minorEastAsia" w:hint="eastAsia"/>
                <w:color w:val="222222"/>
                <w:sz w:val="20"/>
                <w:szCs w:val="20"/>
                <w:shd w:val="clear" w:color="auto" w:fill="FFFFFF"/>
              </w:rPr>
              <w:t>发放，工伤认定申报、工伤医药费报销、伤残补助金申请、领取，审核伤残劳动等级鉴定等工作，；</w:t>
            </w:r>
          </w:p>
          <w:p w:rsidR="00F4070B" w:rsidRPr="006465F4" w:rsidRDefault="00F4070B" w:rsidP="003D7259">
            <w:pPr>
              <w:pStyle w:val="p2"/>
              <w:shd w:val="clear" w:color="auto" w:fill="FFFFFF"/>
              <w:spacing w:before="0" w:beforeAutospacing="0" w:after="0" w:line="260" w:lineRule="exact"/>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10</w:t>
            </w:r>
            <w:r w:rsidRPr="006465F4">
              <w:rPr>
                <w:rFonts w:asciiTheme="minorEastAsia" w:eastAsiaTheme="minorEastAsia" w:hAnsiTheme="minorEastAsia" w:hint="eastAsia"/>
                <w:color w:val="222222"/>
                <w:sz w:val="20"/>
                <w:szCs w:val="20"/>
                <w:shd w:val="clear" w:color="auto" w:fill="FFFFFF"/>
              </w:rPr>
              <w:t>.负责学校福利费的测算、核拨以及</w:t>
            </w:r>
            <w:r w:rsidRPr="006465F4">
              <w:rPr>
                <w:rFonts w:asciiTheme="minorEastAsia" w:eastAsiaTheme="minorEastAsia" w:hAnsiTheme="minorEastAsia"/>
                <w:color w:val="222222"/>
                <w:sz w:val="20"/>
                <w:szCs w:val="20"/>
                <w:shd w:val="clear" w:color="auto" w:fill="FFFFFF"/>
              </w:rPr>
              <w:t>校内</w:t>
            </w:r>
            <w:r w:rsidRPr="006465F4">
              <w:rPr>
                <w:rFonts w:asciiTheme="minorEastAsia" w:eastAsiaTheme="minorEastAsia" w:hAnsiTheme="minorEastAsia" w:hint="eastAsia"/>
                <w:color w:val="222222"/>
                <w:sz w:val="20"/>
                <w:szCs w:val="20"/>
                <w:shd w:val="clear" w:color="auto" w:fill="FFFFFF"/>
              </w:rPr>
              <w:t>相关</w:t>
            </w:r>
            <w:r w:rsidRPr="006465F4">
              <w:rPr>
                <w:rFonts w:asciiTheme="minorEastAsia" w:eastAsiaTheme="minorEastAsia" w:hAnsiTheme="minorEastAsia"/>
                <w:color w:val="222222"/>
                <w:sz w:val="20"/>
                <w:szCs w:val="20"/>
                <w:shd w:val="clear" w:color="auto" w:fill="FFFFFF"/>
              </w:rPr>
              <w:t>部门的各项数据支持</w:t>
            </w:r>
            <w:r w:rsidRPr="006465F4">
              <w:rPr>
                <w:rFonts w:asciiTheme="minorEastAsia" w:eastAsiaTheme="minorEastAsia" w:hAnsiTheme="minorEastAsia" w:hint="eastAsia"/>
                <w:color w:val="222222"/>
                <w:sz w:val="20"/>
                <w:szCs w:val="20"/>
                <w:shd w:val="clear" w:color="auto" w:fill="FFFFFF"/>
              </w:rPr>
              <w:t>等工作；</w:t>
            </w:r>
          </w:p>
          <w:p w:rsidR="00F4070B" w:rsidRPr="006465F4" w:rsidRDefault="00F4070B" w:rsidP="003D7259">
            <w:pPr>
              <w:pStyle w:val="p2"/>
              <w:shd w:val="clear" w:color="auto" w:fill="FFFFFF"/>
              <w:spacing w:before="0" w:beforeAutospacing="0" w:after="0" w:line="260" w:lineRule="exact"/>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11</w:t>
            </w:r>
            <w:r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color w:val="222222"/>
                <w:sz w:val="20"/>
                <w:szCs w:val="20"/>
                <w:shd w:val="clear" w:color="auto" w:fill="FFFFFF"/>
              </w:rPr>
              <w:t>负责</w:t>
            </w:r>
            <w:r w:rsidRPr="006465F4">
              <w:rPr>
                <w:rFonts w:asciiTheme="minorEastAsia" w:eastAsiaTheme="minorEastAsia" w:hAnsiTheme="minorEastAsia" w:hint="eastAsia"/>
                <w:color w:val="222222"/>
                <w:sz w:val="20"/>
                <w:szCs w:val="20"/>
                <w:shd w:val="clear" w:color="auto" w:fill="FFFFFF"/>
              </w:rPr>
              <w:t>国家和地方有关薪酬福利与职工信息等各类数据的统计与填报等工作；</w:t>
            </w:r>
          </w:p>
          <w:p w:rsidR="00F4070B" w:rsidRPr="006465F4" w:rsidRDefault="00F4070B" w:rsidP="003D7259">
            <w:pPr>
              <w:pStyle w:val="p2"/>
              <w:shd w:val="clear" w:color="auto" w:fill="FFFFFF"/>
              <w:spacing w:before="0" w:beforeAutospacing="0" w:after="0" w:line="260" w:lineRule="exact"/>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w:t>
            </w:r>
            <w:r w:rsidRPr="006465F4">
              <w:rPr>
                <w:rFonts w:asciiTheme="minorEastAsia" w:eastAsiaTheme="minorEastAsia" w:hAnsiTheme="minorEastAsia"/>
                <w:color w:val="222222"/>
                <w:sz w:val="20"/>
                <w:szCs w:val="20"/>
                <w:shd w:val="clear" w:color="auto" w:fill="FFFFFF"/>
              </w:rPr>
              <w:t>2</w:t>
            </w:r>
            <w:r w:rsidRPr="006465F4">
              <w:rPr>
                <w:rFonts w:asciiTheme="minorEastAsia" w:eastAsiaTheme="minorEastAsia" w:hAnsiTheme="minorEastAsia" w:hint="eastAsia"/>
                <w:color w:val="222222"/>
                <w:sz w:val="20"/>
                <w:szCs w:val="20"/>
                <w:shd w:val="clear" w:color="auto" w:fill="FFFFFF"/>
              </w:rPr>
              <w:t>.负责教职工福利和社会保险方面的信息服务、政策咨询、</w:t>
            </w:r>
            <w:r w:rsidRPr="006465F4">
              <w:rPr>
                <w:rFonts w:asciiTheme="minorEastAsia" w:eastAsiaTheme="minorEastAsia" w:hAnsiTheme="minorEastAsia"/>
                <w:color w:val="222222"/>
                <w:sz w:val="20"/>
                <w:szCs w:val="20"/>
                <w:shd w:val="clear" w:color="auto" w:fill="FFFFFF"/>
              </w:rPr>
              <w:t>社保证明开具</w:t>
            </w:r>
            <w:r w:rsidRPr="006465F4">
              <w:rPr>
                <w:rFonts w:asciiTheme="minorEastAsia" w:eastAsiaTheme="minorEastAsia" w:hAnsiTheme="minorEastAsia" w:hint="eastAsia"/>
                <w:color w:val="222222"/>
                <w:sz w:val="20"/>
                <w:szCs w:val="20"/>
                <w:shd w:val="clear" w:color="auto" w:fill="FFFFFF"/>
              </w:rPr>
              <w:t>等工作；</w:t>
            </w:r>
          </w:p>
          <w:p w:rsidR="000566A4" w:rsidRPr="006465F4" w:rsidRDefault="00F4070B" w:rsidP="003D7259">
            <w:pPr>
              <w:pStyle w:val="p2"/>
              <w:shd w:val="clear" w:color="auto" w:fill="FFFFFF"/>
              <w:spacing w:before="0" w:beforeAutospacing="0" w:after="0" w:line="260" w:lineRule="exact"/>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w:t>
            </w:r>
            <w:r w:rsidRPr="006465F4">
              <w:rPr>
                <w:rFonts w:asciiTheme="minorEastAsia" w:eastAsiaTheme="minorEastAsia" w:hAnsiTheme="minorEastAsia"/>
                <w:color w:val="222222"/>
                <w:sz w:val="20"/>
                <w:szCs w:val="20"/>
                <w:shd w:val="clear" w:color="auto" w:fill="FFFFFF"/>
              </w:rPr>
              <w:t>3</w:t>
            </w:r>
            <w:r w:rsidRPr="006465F4">
              <w:rPr>
                <w:rFonts w:asciiTheme="minorEastAsia" w:eastAsiaTheme="minorEastAsia" w:hAnsiTheme="minorEastAsia" w:hint="eastAsia"/>
                <w:color w:val="222222"/>
                <w:sz w:val="20"/>
                <w:szCs w:val="20"/>
                <w:shd w:val="clear" w:color="auto" w:fill="FFFFFF"/>
              </w:rPr>
              <w:t>.完成领导交办的其他工作。</w:t>
            </w:r>
          </w:p>
        </w:tc>
        <w:tc>
          <w:tcPr>
            <w:tcW w:w="2268" w:type="dxa"/>
            <w:vMerge/>
            <w:tcBorders>
              <w:left w:val="nil"/>
              <w:right w:val="single" w:sz="4" w:space="0" w:color="auto"/>
            </w:tcBorders>
            <w:shd w:val="clear" w:color="auto" w:fill="auto"/>
            <w:vAlign w:val="center"/>
          </w:tcPr>
          <w:p w:rsidR="000566A4" w:rsidRPr="00B6481F" w:rsidRDefault="000566A4" w:rsidP="005C7BF4">
            <w:pPr>
              <w:spacing w:line="280" w:lineRule="exact"/>
              <w:jc w:val="left"/>
              <w:rPr>
                <w:rFonts w:ascii="宋体" w:hAnsi="宋体" w:cs="宋体"/>
                <w:kern w:val="0"/>
                <w:sz w:val="22"/>
              </w:rPr>
            </w:pPr>
          </w:p>
        </w:tc>
      </w:tr>
      <w:tr w:rsidR="000566A4" w:rsidRPr="00B6481F" w:rsidTr="00392AAF">
        <w:trPr>
          <w:trHeight w:hRule="exact" w:val="4822"/>
        </w:trPr>
        <w:tc>
          <w:tcPr>
            <w:tcW w:w="866" w:type="dxa"/>
            <w:tcBorders>
              <w:top w:val="nil"/>
              <w:left w:val="single" w:sz="4" w:space="0" w:color="auto"/>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Pr>
                <w:rFonts w:ascii="宋体" w:hAnsi="宋体" w:cs="宋体" w:hint="eastAsia"/>
                <w:kern w:val="0"/>
                <w:sz w:val="28"/>
              </w:rPr>
              <w:t>6</w:t>
            </w:r>
          </w:p>
        </w:tc>
        <w:tc>
          <w:tcPr>
            <w:tcW w:w="3544" w:type="dxa"/>
            <w:tcBorders>
              <w:top w:val="nil"/>
              <w:left w:val="nil"/>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sidRPr="007A7B70">
              <w:rPr>
                <w:rFonts w:ascii="宋体" w:hAnsi="宋体" w:cs="宋体" w:hint="eastAsia"/>
                <w:kern w:val="0"/>
                <w:sz w:val="28"/>
              </w:rPr>
              <w:t>师资科科长或副科长</w:t>
            </w:r>
          </w:p>
        </w:tc>
        <w:tc>
          <w:tcPr>
            <w:tcW w:w="7371" w:type="dxa"/>
            <w:tcBorders>
              <w:top w:val="nil"/>
              <w:left w:val="nil"/>
              <w:bottom w:val="single" w:sz="4" w:space="0" w:color="auto"/>
              <w:right w:val="single" w:sz="4" w:space="0" w:color="auto"/>
            </w:tcBorders>
            <w:shd w:val="clear" w:color="auto" w:fill="auto"/>
            <w:vAlign w:val="center"/>
          </w:tcPr>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333333"/>
                <w:sz w:val="20"/>
                <w:szCs w:val="20"/>
              </w:rPr>
            </w:pPr>
            <w:r w:rsidRPr="006465F4">
              <w:rPr>
                <w:rFonts w:asciiTheme="minorEastAsia" w:eastAsiaTheme="minorEastAsia" w:hAnsiTheme="minorEastAsia" w:hint="eastAsia"/>
                <w:color w:val="222222"/>
                <w:sz w:val="20"/>
                <w:szCs w:val="20"/>
                <w:shd w:val="clear" w:color="auto" w:fill="FFFFFF"/>
              </w:rPr>
              <w:t>1.做好学校师资队伍培养方面政策、制度、工作计划的制定工作；</w:t>
            </w:r>
          </w:p>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2.做好学校专业技术人员职务晋升政策、制度的制定工作；负责学校专业技术职务晋升的资格审查和组织实施工作；</w:t>
            </w:r>
          </w:p>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3.做好学校专业技术岗位分级聘任政策、制度的制定工作；负责学校专业技术岗位分级聘任的资格审查和组织实施工作；</w:t>
            </w:r>
          </w:p>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4.负责教师在职攻读博士、硕士学位的管理和服务工作；</w:t>
            </w:r>
          </w:p>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5.负责教师国（境）外留学访学、国内高水平访学进修、企（事）业挂职的管理和服务工作；</w:t>
            </w:r>
          </w:p>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333333"/>
                <w:sz w:val="20"/>
                <w:szCs w:val="20"/>
              </w:rPr>
            </w:pPr>
            <w:r w:rsidRPr="006465F4">
              <w:rPr>
                <w:rFonts w:asciiTheme="minorEastAsia" w:eastAsiaTheme="minorEastAsia" w:hAnsiTheme="minorEastAsia" w:hint="eastAsia"/>
                <w:color w:val="222222"/>
                <w:sz w:val="20"/>
                <w:szCs w:val="20"/>
                <w:shd w:val="clear" w:color="auto" w:fill="FFFFFF"/>
              </w:rPr>
              <w:t>6.负责新入职教师岗前培训、出国外语培训等培训活动的组织实施工作；</w:t>
            </w:r>
          </w:p>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333333"/>
                <w:sz w:val="20"/>
                <w:szCs w:val="20"/>
              </w:rPr>
            </w:pPr>
            <w:r w:rsidRPr="006465F4">
              <w:rPr>
                <w:rFonts w:asciiTheme="minorEastAsia" w:eastAsiaTheme="minorEastAsia" w:hAnsiTheme="minorEastAsia" w:hint="eastAsia"/>
                <w:color w:val="222222"/>
                <w:sz w:val="20"/>
                <w:szCs w:val="20"/>
                <w:shd w:val="clear" w:color="auto" w:fill="FFFFFF"/>
              </w:rPr>
              <w:t>7.负责高校教师资格认定的的组织申报工作；</w:t>
            </w:r>
          </w:p>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333333"/>
                <w:sz w:val="20"/>
                <w:szCs w:val="20"/>
              </w:rPr>
            </w:pPr>
            <w:r w:rsidRPr="006465F4">
              <w:rPr>
                <w:rFonts w:asciiTheme="minorEastAsia" w:eastAsiaTheme="minorEastAsia" w:hAnsiTheme="minorEastAsia" w:hint="eastAsia"/>
                <w:color w:val="222222"/>
                <w:sz w:val="20"/>
                <w:szCs w:val="20"/>
                <w:shd w:val="clear" w:color="auto" w:fill="FFFFFF"/>
              </w:rPr>
              <w:t>8.负责霍英东青年教师基金和青年教师奖的组织申报工作；</w:t>
            </w:r>
            <w:r w:rsidRPr="006465F4">
              <w:rPr>
                <w:rFonts w:asciiTheme="minorEastAsia" w:eastAsiaTheme="minorEastAsia" w:hAnsiTheme="minorEastAsia" w:hint="eastAsia"/>
                <w:color w:val="333333"/>
                <w:sz w:val="20"/>
                <w:szCs w:val="20"/>
              </w:rPr>
              <w:t xml:space="preserve"> </w:t>
            </w:r>
          </w:p>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333333"/>
                <w:sz w:val="20"/>
                <w:szCs w:val="20"/>
              </w:rPr>
            </w:pPr>
            <w:r w:rsidRPr="006465F4">
              <w:rPr>
                <w:rFonts w:asciiTheme="minorEastAsia" w:eastAsiaTheme="minorEastAsia" w:hAnsiTheme="minorEastAsia" w:hint="eastAsia"/>
                <w:color w:val="222222"/>
                <w:sz w:val="20"/>
                <w:szCs w:val="20"/>
                <w:shd w:val="clear" w:color="auto" w:fill="FFFFFF"/>
              </w:rPr>
              <w:t>9.负责校外人员来校进修访学的管理和服务工作；</w:t>
            </w:r>
          </w:p>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10.负责专业技术人员职务晋升、国内外访学、岗前培训等师资培养信息的收集整理与统计上报工作；</w:t>
            </w:r>
          </w:p>
          <w:p w:rsidR="000566A4"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333333"/>
                <w:sz w:val="20"/>
                <w:szCs w:val="20"/>
              </w:rPr>
            </w:pPr>
            <w:r w:rsidRPr="006465F4">
              <w:rPr>
                <w:rFonts w:asciiTheme="minorEastAsia" w:eastAsiaTheme="minorEastAsia" w:hAnsiTheme="minorEastAsia" w:hint="eastAsia"/>
                <w:color w:val="222222"/>
                <w:sz w:val="20"/>
                <w:szCs w:val="20"/>
                <w:shd w:val="clear" w:color="auto" w:fill="FFFFFF"/>
              </w:rPr>
              <w:t>11.</w:t>
            </w:r>
            <w:r w:rsidR="00392AAF" w:rsidRPr="006465F4">
              <w:rPr>
                <w:rFonts w:asciiTheme="minorEastAsia" w:eastAsiaTheme="minorEastAsia" w:hAnsiTheme="minorEastAsia" w:hint="eastAsia"/>
                <w:color w:val="222222"/>
                <w:sz w:val="20"/>
                <w:szCs w:val="20"/>
                <w:shd w:val="clear" w:color="auto" w:fill="FFFFFF"/>
              </w:rPr>
              <w:t>完成领导交办的其他工作。</w:t>
            </w:r>
          </w:p>
        </w:tc>
        <w:tc>
          <w:tcPr>
            <w:tcW w:w="2268" w:type="dxa"/>
            <w:vMerge/>
            <w:tcBorders>
              <w:left w:val="nil"/>
              <w:right w:val="single" w:sz="4" w:space="0" w:color="auto"/>
            </w:tcBorders>
            <w:shd w:val="clear" w:color="auto" w:fill="auto"/>
            <w:vAlign w:val="center"/>
          </w:tcPr>
          <w:p w:rsidR="000566A4" w:rsidRPr="00B6481F" w:rsidRDefault="000566A4" w:rsidP="005C7BF4">
            <w:pPr>
              <w:spacing w:line="280" w:lineRule="exact"/>
              <w:jc w:val="left"/>
              <w:rPr>
                <w:rFonts w:ascii="宋体" w:hAnsi="宋体" w:cs="宋体"/>
                <w:kern w:val="0"/>
                <w:sz w:val="22"/>
              </w:rPr>
            </w:pPr>
          </w:p>
        </w:tc>
      </w:tr>
      <w:tr w:rsidR="000566A4" w:rsidRPr="00B6481F" w:rsidTr="00D760BE">
        <w:trPr>
          <w:trHeight w:hRule="exact" w:val="2703"/>
        </w:trPr>
        <w:tc>
          <w:tcPr>
            <w:tcW w:w="866" w:type="dxa"/>
            <w:tcBorders>
              <w:top w:val="nil"/>
              <w:left w:val="single" w:sz="4" w:space="0" w:color="auto"/>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Pr>
                <w:rFonts w:ascii="宋体" w:hAnsi="宋体" w:cs="宋体" w:hint="eastAsia"/>
                <w:kern w:val="0"/>
                <w:sz w:val="28"/>
              </w:rPr>
              <w:lastRenderedPageBreak/>
              <w:t>7</w:t>
            </w:r>
          </w:p>
        </w:tc>
        <w:tc>
          <w:tcPr>
            <w:tcW w:w="3544" w:type="dxa"/>
            <w:tcBorders>
              <w:top w:val="nil"/>
              <w:left w:val="nil"/>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sidRPr="007A7B70">
              <w:rPr>
                <w:rFonts w:ascii="宋体" w:hAnsi="宋体" w:cs="宋体" w:hint="eastAsia"/>
                <w:kern w:val="0"/>
                <w:sz w:val="28"/>
              </w:rPr>
              <w:t>人才引进科科长或副科长</w:t>
            </w:r>
          </w:p>
        </w:tc>
        <w:tc>
          <w:tcPr>
            <w:tcW w:w="7371" w:type="dxa"/>
            <w:tcBorders>
              <w:top w:val="single" w:sz="4" w:space="0" w:color="auto"/>
              <w:left w:val="nil"/>
              <w:bottom w:val="single" w:sz="4" w:space="0" w:color="auto"/>
              <w:right w:val="single" w:sz="4" w:space="0" w:color="auto"/>
            </w:tcBorders>
            <w:shd w:val="clear" w:color="auto" w:fill="auto"/>
            <w:vAlign w:val="center"/>
          </w:tcPr>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w:t>
            </w:r>
            <w:r w:rsidR="006465F4"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hint="eastAsia"/>
                <w:color w:val="222222"/>
                <w:sz w:val="20"/>
                <w:szCs w:val="20"/>
                <w:shd w:val="clear" w:color="auto" w:fill="FFFFFF"/>
              </w:rPr>
              <w:t>认真学习、宣传、贯彻落实上级有关人才工作的政策，负责学校人才引进（引智）政策的具体落实，协助制定学校人才引进总体规划及创新人才引进工作措施；</w:t>
            </w:r>
          </w:p>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2</w:t>
            </w:r>
            <w:r w:rsidR="006465F4"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hint="eastAsia"/>
                <w:color w:val="222222"/>
                <w:sz w:val="20"/>
                <w:szCs w:val="20"/>
                <w:shd w:val="clear" w:color="auto" w:fill="FFFFFF"/>
              </w:rPr>
              <w:t>广泛宣传学校人才引进相关政策，组织和实施海内外线上线下人才招聘活动；</w:t>
            </w:r>
          </w:p>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3</w:t>
            </w:r>
            <w:r w:rsidR="006465F4"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hint="eastAsia"/>
                <w:color w:val="222222"/>
                <w:sz w:val="20"/>
                <w:szCs w:val="20"/>
                <w:shd w:val="clear" w:color="auto" w:fill="FFFFFF"/>
              </w:rPr>
              <w:t>组织实施引进人才学术评价工作，协助组织召开学校人才引进、引智工作相关会议，并做好会议材料的整理和归档；</w:t>
            </w:r>
          </w:p>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4</w:t>
            </w:r>
            <w:r w:rsidR="006465F4"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hint="eastAsia"/>
                <w:color w:val="222222"/>
                <w:sz w:val="20"/>
                <w:szCs w:val="20"/>
                <w:shd w:val="clear" w:color="auto" w:fill="FFFFFF"/>
              </w:rPr>
              <w:t>负责组织引进人员来校签订工作合同及岗位聘任事宜，与校内外各有关部门进行协调，落实引进人才相应待遇问题；</w:t>
            </w:r>
          </w:p>
          <w:p w:rsidR="000566A4" w:rsidRPr="006465F4" w:rsidRDefault="00787056" w:rsidP="006465F4">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5</w:t>
            </w:r>
            <w:r w:rsidR="006465F4" w:rsidRPr="006465F4">
              <w:rPr>
                <w:rFonts w:asciiTheme="minorEastAsia" w:eastAsiaTheme="minorEastAsia" w:hAnsiTheme="minorEastAsia" w:hint="eastAsia"/>
                <w:color w:val="222222"/>
                <w:sz w:val="20"/>
                <w:szCs w:val="20"/>
                <w:shd w:val="clear" w:color="auto" w:fill="FFFFFF"/>
              </w:rPr>
              <w:t>.</w:t>
            </w:r>
            <w:r w:rsidR="00392AAF" w:rsidRPr="006465F4">
              <w:rPr>
                <w:rFonts w:asciiTheme="minorEastAsia" w:eastAsiaTheme="minorEastAsia" w:hAnsiTheme="minorEastAsia" w:hint="eastAsia"/>
                <w:color w:val="222222"/>
                <w:sz w:val="20"/>
                <w:szCs w:val="20"/>
                <w:shd w:val="clear" w:color="auto" w:fill="FFFFFF"/>
              </w:rPr>
              <w:t>完成领导交办的其他工作。</w:t>
            </w:r>
          </w:p>
        </w:tc>
        <w:tc>
          <w:tcPr>
            <w:tcW w:w="2268" w:type="dxa"/>
            <w:vMerge/>
            <w:tcBorders>
              <w:left w:val="nil"/>
              <w:right w:val="single" w:sz="4" w:space="0" w:color="auto"/>
            </w:tcBorders>
            <w:shd w:val="clear" w:color="auto" w:fill="auto"/>
            <w:vAlign w:val="center"/>
          </w:tcPr>
          <w:p w:rsidR="000566A4" w:rsidRPr="00B6481F" w:rsidRDefault="000566A4" w:rsidP="005C7BF4">
            <w:pPr>
              <w:spacing w:line="280" w:lineRule="exact"/>
              <w:jc w:val="left"/>
              <w:rPr>
                <w:rFonts w:ascii="宋体" w:hAnsi="宋体" w:cs="宋体"/>
                <w:kern w:val="0"/>
                <w:sz w:val="22"/>
              </w:rPr>
            </w:pPr>
          </w:p>
        </w:tc>
      </w:tr>
      <w:tr w:rsidR="000566A4" w:rsidRPr="00B6481F" w:rsidTr="00E25E1D">
        <w:trPr>
          <w:trHeight w:hRule="exact" w:val="2409"/>
        </w:trPr>
        <w:tc>
          <w:tcPr>
            <w:tcW w:w="866" w:type="dxa"/>
            <w:tcBorders>
              <w:top w:val="nil"/>
              <w:left w:val="single" w:sz="4" w:space="0" w:color="auto"/>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Pr>
                <w:rFonts w:ascii="宋体" w:hAnsi="宋体" w:cs="宋体" w:hint="eastAsia"/>
                <w:kern w:val="0"/>
                <w:sz w:val="28"/>
              </w:rPr>
              <w:t>8</w:t>
            </w:r>
          </w:p>
        </w:tc>
        <w:tc>
          <w:tcPr>
            <w:tcW w:w="3544" w:type="dxa"/>
            <w:tcBorders>
              <w:top w:val="nil"/>
              <w:left w:val="nil"/>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sidRPr="007A7B70">
              <w:rPr>
                <w:rFonts w:ascii="宋体" w:hAnsi="宋体" w:cs="宋体" w:hint="eastAsia"/>
                <w:kern w:val="0"/>
                <w:sz w:val="28"/>
              </w:rPr>
              <w:t>人才发展科科长或副科长</w:t>
            </w:r>
          </w:p>
        </w:tc>
        <w:tc>
          <w:tcPr>
            <w:tcW w:w="7371" w:type="dxa"/>
            <w:tcBorders>
              <w:top w:val="nil"/>
              <w:left w:val="nil"/>
              <w:bottom w:val="single" w:sz="4" w:space="0" w:color="auto"/>
              <w:right w:val="single" w:sz="4" w:space="0" w:color="auto"/>
            </w:tcBorders>
            <w:shd w:val="clear" w:color="auto" w:fill="auto"/>
            <w:vAlign w:val="center"/>
          </w:tcPr>
          <w:p w:rsidR="00E25E1D" w:rsidRPr="006465F4" w:rsidRDefault="00E25E1D" w:rsidP="00E25E1D">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1.遵守国家法律、法规，坚决贯彻执行党和国家关于人才发展工作的理论和路线方针政策，积极落实上级主管部门及学校的指示、决定；</w:t>
            </w:r>
          </w:p>
          <w:p w:rsidR="00E25E1D" w:rsidRPr="006465F4" w:rsidRDefault="00E25E1D" w:rsidP="00E25E1D">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2.制订落实学校高层次人才发展的计划、制度及相关管理规定；</w:t>
            </w:r>
          </w:p>
          <w:p w:rsidR="00E25E1D" w:rsidRPr="006465F4" w:rsidRDefault="00E25E1D" w:rsidP="00E25E1D">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3.负责各类高层次人才项目的申报、指导、管理、跟踪服务与总结工作；</w:t>
            </w:r>
          </w:p>
          <w:p w:rsidR="00E25E1D" w:rsidRPr="006465F4" w:rsidRDefault="00E25E1D" w:rsidP="00E25E1D">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4.负责学校高层次人才的聘期考核、日常联络与服务管理工作；</w:t>
            </w:r>
          </w:p>
          <w:p w:rsidR="000566A4" w:rsidRPr="006465F4" w:rsidRDefault="00E25E1D" w:rsidP="00E25E1D">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5.</w:t>
            </w:r>
            <w:r w:rsidR="00392AAF" w:rsidRPr="006465F4">
              <w:rPr>
                <w:rFonts w:asciiTheme="minorEastAsia" w:eastAsiaTheme="minorEastAsia" w:hAnsiTheme="minorEastAsia" w:hint="eastAsia"/>
                <w:color w:val="222222"/>
                <w:sz w:val="20"/>
                <w:szCs w:val="20"/>
                <w:shd w:val="clear" w:color="auto" w:fill="FFFFFF"/>
              </w:rPr>
              <w:t>完成领导交办的其他工作。</w:t>
            </w:r>
          </w:p>
        </w:tc>
        <w:tc>
          <w:tcPr>
            <w:tcW w:w="2268" w:type="dxa"/>
            <w:vMerge/>
            <w:tcBorders>
              <w:left w:val="nil"/>
              <w:right w:val="single" w:sz="4" w:space="0" w:color="auto"/>
            </w:tcBorders>
            <w:shd w:val="clear" w:color="auto" w:fill="auto"/>
            <w:vAlign w:val="center"/>
          </w:tcPr>
          <w:p w:rsidR="000566A4" w:rsidRPr="00B6481F" w:rsidRDefault="000566A4" w:rsidP="005C7BF4">
            <w:pPr>
              <w:spacing w:line="280" w:lineRule="exact"/>
              <w:jc w:val="left"/>
              <w:rPr>
                <w:rFonts w:ascii="宋体" w:hAnsi="宋体" w:cs="宋体"/>
                <w:kern w:val="0"/>
                <w:sz w:val="22"/>
              </w:rPr>
            </w:pPr>
          </w:p>
        </w:tc>
      </w:tr>
      <w:tr w:rsidR="000566A4" w:rsidRPr="00B6481F" w:rsidTr="00EE22F6">
        <w:trPr>
          <w:trHeight w:hRule="exact" w:val="2699"/>
        </w:trPr>
        <w:tc>
          <w:tcPr>
            <w:tcW w:w="866" w:type="dxa"/>
            <w:tcBorders>
              <w:top w:val="nil"/>
              <w:left w:val="single" w:sz="4" w:space="0" w:color="auto"/>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Pr>
                <w:rFonts w:ascii="宋体" w:hAnsi="宋体" w:cs="宋体" w:hint="eastAsia"/>
                <w:kern w:val="0"/>
                <w:sz w:val="28"/>
              </w:rPr>
              <w:t>9</w:t>
            </w:r>
          </w:p>
        </w:tc>
        <w:tc>
          <w:tcPr>
            <w:tcW w:w="3544" w:type="dxa"/>
            <w:tcBorders>
              <w:top w:val="nil"/>
              <w:left w:val="nil"/>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sidRPr="007A7B70">
              <w:rPr>
                <w:rFonts w:ascii="宋体" w:hAnsi="宋体" w:cs="宋体" w:hint="eastAsia"/>
                <w:kern w:val="0"/>
                <w:sz w:val="28"/>
              </w:rPr>
              <w:t>院士工作办公室主任</w:t>
            </w:r>
          </w:p>
        </w:tc>
        <w:tc>
          <w:tcPr>
            <w:tcW w:w="7371" w:type="dxa"/>
            <w:tcBorders>
              <w:top w:val="nil"/>
              <w:left w:val="nil"/>
              <w:bottom w:val="single" w:sz="4" w:space="0" w:color="auto"/>
              <w:right w:val="single" w:sz="4" w:space="0" w:color="auto"/>
            </w:tcBorders>
            <w:shd w:val="clear" w:color="auto" w:fill="auto"/>
            <w:vAlign w:val="center"/>
          </w:tcPr>
          <w:p w:rsidR="00E25E1D" w:rsidRPr="006465F4" w:rsidRDefault="00E25E1D" w:rsidP="00E25E1D">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1.负责与上级主管部门联系，积极落实关于院士的相关工作；</w:t>
            </w:r>
          </w:p>
          <w:p w:rsidR="00E25E1D" w:rsidRPr="006465F4" w:rsidRDefault="00E25E1D" w:rsidP="00E25E1D">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2.负责及时掌握国家及省部市有关院士的政策待遇，积极争取上级部门的支持，为院士做好奖助及资金发放工作；</w:t>
            </w:r>
          </w:p>
          <w:p w:rsidR="00E25E1D" w:rsidRPr="006465F4" w:rsidRDefault="00E25E1D" w:rsidP="00E25E1D">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3.负责院士的医疗保障和健康服务工作，协助院士做好教学科研、人才交流、团队建设和对外合作等服务工作；</w:t>
            </w:r>
          </w:p>
          <w:p w:rsidR="00E25E1D" w:rsidRPr="006465F4" w:rsidRDefault="00E25E1D" w:rsidP="00E25E1D">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4.负责双聘院士的日常工作联系，协助做好双聘院士和其他院士来校期间的活动安排和接待工作；</w:t>
            </w:r>
          </w:p>
          <w:p w:rsidR="000566A4" w:rsidRPr="006465F4" w:rsidRDefault="00E25E1D" w:rsidP="00392AAF">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5.完成领导、本校院士及双聘院士交办的其它工作。</w:t>
            </w:r>
          </w:p>
        </w:tc>
        <w:tc>
          <w:tcPr>
            <w:tcW w:w="2268" w:type="dxa"/>
            <w:vMerge/>
            <w:tcBorders>
              <w:left w:val="nil"/>
              <w:right w:val="single" w:sz="4" w:space="0" w:color="auto"/>
            </w:tcBorders>
            <w:shd w:val="clear" w:color="auto" w:fill="auto"/>
            <w:vAlign w:val="center"/>
          </w:tcPr>
          <w:p w:rsidR="000566A4" w:rsidRPr="00B6481F" w:rsidRDefault="000566A4" w:rsidP="005C7BF4">
            <w:pPr>
              <w:spacing w:line="280" w:lineRule="exact"/>
              <w:jc w:val="left"/>
              <w:rPr>
                <w:rFonts w:ascii="宋体" w:hAnsi="宋体" w:cs="宋体"/>
                <w:kern w:val="0"/>
                <w:sz w:val="22"/>
              </w:rPr>
            </w:pPr>
          </w:p>
        </w:tc>
      </w:tr>
      <w:tr w:rsidR="000566A4" w:rsidRPr="00B6481F" w:rsidTr="00392AAF">
        <w:trPr>
          <w:trHeight w:hRule="exact" w:val="3825"/>
        </w:trPr>
        <w:tc>
          <w:tcPr>
            <w:tcW w:w="866" w:type="dxa"/>
            <w:tcBorders>
              <w:top w:val="nil"/>
              <w:left w:val="single" w:sz="4" w:space="0" w:color="auto"/>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Pr>
                <w:rFonts w:ascii="宋体" w:hAnsi="宋体" w:cs="宋体" w:hint="eastAsia"/>
                <w:kern w:val="0"/>
                <w:sz w:val="28"/>
              </w:rPr>
              <w:lastRenderedPageBreak/>
              <w:t>10</w:t>
            </w:r>
          </w:p>
        </w:tc>
        <w:tc>
          <w:tcPr>
            <w:tcW w:w="3544" w:type="dxa"/>
            <w:tcBorders>
              <w:top w:val="nil"/>
              <w:left w:val="nil"/>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sidRPr="007A7B70">
              <w:rPr>
                <w:rFonts w:ascii="宋体" w:hAnsi="宋体" w:cs="宋体" w:hint="eastAsia"/>
                <w:kern w:val="0"/>
                <w:sz w:val="28"/>
              </w:rPr>
              <w:t>综合办公室秘书</w:t>
            </w:r>
          </w:p>
        </w:tc>
        <w:tc>
          <w:tcPr>
            <w:tcW w:w="7371" w:type="dxa"/>
            <w:tcBorders>
              <w:top w:val="nil"/>
              <w:left w:val="nil"/>
              <w:bottom w:val="single" w:sz="4" w:space="0" w:color="auto"/>
              <w:right w:val="single" w:sz="4" w:space="0" w:color="auto"/>
            </w:tcBorders>
            <w:shd w:val="clear" w:color="auto" w:fill="auto"/>
            <w:vAlign w:val="center"/>
          </w:tcPr>
          <w:p w:rsidR="00D760BE" w:rsidRPr="006465F4" w:rsidRDefault="00D760BE" w:rsidP="00D760BE">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1.负责人事处日常行政事务工作，对内协调并协助各科室开展业务工作；对外负责联络以及开展非业务性工作。</w:t>
            </w:r>
          </w:p>
          <w:p w:rsidR="00D760BE" w:rsidRPr="006465F4" w:rsidRDefault="00D760BE" w:rsidP="00D760BE">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2.负责人事处OA系统的</w:t>
            </w:r>
            <w:r w:rsidR="00EE22F6" w:rsidRPr="006465F4">
              <w:rPr>
                <w:rFonts w:asciiTheme="minorEastAsia" w:eastAsiaTheme="minorEastAsia" w:hAnsiTheme="minorEastAsia" w:hint="eastAsia"/>
                <w:color w:val="222222"/>
                <w:sz w:val="20"/>
                <w:szCs w:val="20"/>
                <w:shd w:val="clear" w:color="auto" w:fill="FFFFFF"/>
              </w:rPr>
              <w:t>运转和</w:t>
            </w:r>
            <w:r w:rsidRPr="006465F4">
              <w:rPr>
                <w:rFonts w:asciiTheme="minorEastAsia" w:eastAsiaTheme="minorEastAsia" w:hAnsiTheme="minorEastAsia" w:hint="eastAsia"/>
                <w:color w:val="222222"/>
                <w:sz w:val="20"/>
                <w:szCs w:val="20"/>
                <w:shd w:val="clear" w:color="auto" w:fill="FFFFFF"/>
              </w:rPr>
              <w:t>管理，做好各类公文的流转、登记、督办、归档工作。</w:t>
            </w:r>
          </w:p>
          <w:p w:rsidR="00D760BE" w:rsidRPr="006465F4" w:rsidRDefault="00D760BE" w:rsidP="00D760BE">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3.负责各类人事相关数据、信息的统计上报。</w:t>
            </w:r>
          </w:p>
          <w:p w:rsidR="00D760BE" w:rsidRPr="006465F4" w:rsidRDefault="00D760BE" w:rsidP="00D760BE">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4.负责人事管理信息系统的建设以及人事处网站的管理与维护。</w:t>
            </w:r>
          </w:p>
          <w:p w:rsidR="00D760BE" w:rsidRPr="006465F4" w:rsidRDefault="00D760BE" w:rsidP="00D760BE">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5.负责人事处固定资产的管理以及人事处各类设备、家具、办公用品的采购。</w:t>
            </w:r>
          </w:p>
          <w:p w:rsidR="00EE22F6" w:rsidRPr="006465F4" w:rsidRDefault="00D760BE" w:rsidP="00D760BE">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6.负责人事处各类会议的会务安排，做好处务会纪要的记录和整理汇编</w:t>
            </w:r>
            <w:r w:rsidR="00EE22F6" w:rsidRPr="006465F4">
              <w:rPr>
                <w:rFonts w:asciiTheme="minorEastAsia" w:eastAsiaTheme="minorEastAsia" w:hAnsiTheme="minorEastAsia" w:hint="eastAsia"/>
                <w:color w:val="222222"/>
                <w:sz w:val="20"/>
                <w:szCs w:val="20"/>
                <w:shd w:val="clear" w:color="auto" w:fill="FFFFFF"/>
              </w:rPr>
              <w:t>。</w:t>
            </w:r>
          </w:p>
          <w:p w:rsidR="00EE22F6" w:rsidRPr="006465F4" w:rsidRDefault="00EE22F6" w:rsidP="00D760BE">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7.负责</w:t>
            </w:r>
            <w:r w:rsidR="00D760BE" w:rsidRPr="006465F4">
              <w:rPr>
                <w:rFonts w:asciiTheme="minorEastAsia" w:eastAsiaTheme="minorEastAsia" w:hAnsiTheme="minorEastAsia" w:hint="eastAsia"/>
                <w:color w:val="222222"/>
                <w:sz w:val="20"/>
                <w:szCs w:val="20"/>
                <w:shd w:val="clear" w:color="auto" w:fill="FFFFFF"/>
              </w:rPr>
              <w:t>做好人事处年鉴的编纂工作。</w:t>
            </w:r>
          </w:p>
          <w:p w:rsidR="00EE22F6" w:rsidRPr="006465F4" w:rsidRDefault="00EE22F6" w:rsidP="00EE22F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8</w:t>
            </w:r>
            <w:r w:rsidR="00D760BE" w:rsidRPr="006465F4">
              <w:rPr>
                <w:rFonts w:asciiTheme="minorEastAsia" w:eastAsiaTheme="minorEastAsia" w:hAnsiTheme="minorEastAsia" w:hint="eastAsia"/>
                <w:color w:val="222222"/>
                <w:sz w:val="20"/>
                <w:szCs w:val="20"/>
                <w:shd w:val="clear" w:color="auto" w:fill="FFFFFF"/>
              </w:rPr>
              <w:t>.负责人事处印章的保管与使用。</w:t>
            </w:r>
          </w:p>
          <w:p w:rsidR="00EE22F6" w:rsidRPr="006465F4" w:rsidRDefault="00EE22F6" w:rsidP="00EE22F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9.协助处领导起草工作计划、总结、报告等。</w:t>
            </w:r>
          </w:p>
          <w:p w:rsidR="000566A4" w:rsidRPr="006465F4" w:rsidRDefault="00EE22F6" w:rsidP="00D760BE">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10</w:t>
            </w:r>
            <w:r w:rsidR="00D760BE" w:rsidRPr="006465F4">
              <w:rPr>
                <w:rFonts w:asciiTheme="minorEastAsia" w:eastAsiaTheme="minorEastAsia" w:hAnsiTheme="minorEastAsia" w:hint="eastAsia"/>
                <w:color w:val="222222"/>
                <w:sz w:val="20"/>
                <w:szCs w:val="20"/>
                <w:shd w:val="clear" w:color="auto" w:fill="FFFFFF"/>
              </w:rPr>
              <w:t>.完成领导交办的其他工作。</w:t>
            </w:r>
          </w:p>
        </w:tc>
        <w:tc>
          <w:tcPr>
            <w:tcW w:w="2268" w:type="dxa"/>
            <w:vMerge/>
            <w:tcBorders>
              <w:left w:val="nil"/>
              <w:right w:val="single" w:sz="4" w:space="0" w:color="auto"/>
            </w:tcBorders>
            <w:shd w:val="clear" w:color="auto" w:fill="auto"/>
            <w:vAlign w:val="center"/>
          </w:tcPr>
          <w:p w:rsidR="000566A4" w:rsidRPr="00B6481F" w:rsidRDefault="000566A4" w:rsidP="005C7BF4">
            <w:pPr>
              <w:spacing w:line="280" w:lineRule="exact"/>
              <w:jc w:val="left"/>
              <w:rPr>
                <w:rFonts w:ascii="宋体" w:hAnsi="宋体" w:cs="宋体"/>
                <w:kern w:val="0"/>
                <w:sz w:val="22"/>
              </w:rPr>
            </w:pPr>
          </w:p>
        </w:tc>
      </w:tr>
      <w:tr w:rsidR="000566A4" w:rsidRPr="00B6481F" w:rsidTr="00392AAF">
        <w:trPr>
          <w:trHeight w:hRule="exact" w:val="4681"/>
        </w:trPr>
        <w:tc>
          <w:tcPr>
            <w:tcW w:w="866" w:type="dxa"/>
            <w:tcBorders>
              <w:top w:val="nil"/>
              <w:left w:val="single" w:sz="4" w:space="0" w:color="auto"/>
              <w:bottom w:val="single" w:sz="4" w:space="0" w:color="auto"/>
              <w:right w:val="single" w:sz="4" w:space="0" w:color="auto"/>
            </w:tcBorders>
            <w:shd w:val="clear" w:color="auto" w:fill="auto"/>
            <w:vAlign w:val="center"/>
          </w:tcPr>
          <w:p w:rsidR="000566A4" w:rsidRPr="007A7B70" w:rsidRDefault="003D7259" w:rsidP="000566A4">
            <w:pPr>
              <w:widowControl/>
              <w:spacing w:line="400" w:lineRule="exact"/>
              <w:jc w:val="center"/>
              <w:rPr>
                <w:rFonts w:ascii="宋体" w:hAnsi="宋体" w:cs="宋体"/>
                <w:kern w:val="0"/>
                <w:sz w:val="28"/>
              </w:rPr>
            </w:pPr>
            <w:r>
              <w:rPr>
                <w:rFonts w:ascii="宋体" w:hAnsi="宋体" w:cs="宋体" w:hint="eastAsia"/>
                <w:kern w:val="0"/>
                <w:sz w:val="28"/>
              </w:rPr>
              <w:t>11</w:t>
            </w:r>
          </w:p>
        </w:tc>
        <w:tc>
          <w:tcPr>
            <w:tcW w:w="3544" w:type="dxa"/>
            <w:tcBorders>
              <w:top w:val="nil"/>
              <w:left w:val="nil"/>
              <w:bottom w:val="single" w:sz="4" w:space="0" w:color="auto"/>
              <w:right w:val="single" w:sz="4" w:space="0" w:color="auto"/>
            </w:tcBorders>
            <w:shd w:val="clear" w:color="auto" w:fill="auto"/>
            <w:vAlign w:val="center"/>
          </w:tcPr>
          <w:p w:rsidR="000566A4" w:rsidRPr="007A7B70" w:rsidRDefault="000566A4" w:rsidP="003D7259">
            <w:pPr>
              <w:widowControl/>
              <w:spacing w:line="400" w:lineRule="exact"/>
              <w:jc w:val="center"/>
              <w:rPr>
                <w:rFonts w:ascii="宋体" w:hAnsi="宋体" w:cs="宋体"/>
                <w:kern w:val="0"/>
                <w:sz w:val="28"/>
              </w:rPr>
            </w:pPr>
            <w:r w:rsidRPr="007A7B70">
              <w:rPr>
                <w:rFonts w:ascii="宋体" w:hAnsi="宋体" w:cs="宋体" w:hint="eastAsia"/>
                <w:kern w:val="0"/>
                <w:sz w:val="28"/>
              </w:rPr>
              <w:t>人力资源服务中心秘书</w:t>
            </w:r>
            <w:r w:rsidR="003D7259">
              <w:rPr>
                <w:rFonts w:ascii="宋体" w:hAnsi="宋体" w:cs="宋体" w:hint="eastAsia"/>
                <w:kern w:val="0"/>
                <w:sz w:val="28"/>
              </w:rPr>
              <w:t>1</w:t>
            </w:r>
          </w:p>
        </w:tc>
        <w:tc>
          <w:tcPr>
            <w:tcW w:w="7371" w:type="dxa"/>
            <w:tcBorders>
              <w:top w:val="nil"/>
              <w:left w:val="nil"/>
              <w:bottom w:val="single" w:sz="4" w:space="0" w:color="auto"/>
              <w:right w:val="single" w:sz="4" w:space="0" w:color="auto"/>
            </w:tcBorders>
            <w:shd w:val="clear" w:color="auto" w:fill="auto"/>
            <w:vAlign w:val="center"/>
          </w:tcPr>
          <w:p w:rsidR="00EE22F6" w:rsidRPr="006465F4" w:rsidRDefault="00EE22F6" w:rsidP="00EE22F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1</w:t>
            </w:r>
            <w:r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color w:val="222222"/>
                <w:sz w:val="20"/>
                <w:szCs w:val="20"/>
                <w:shd w:val="clear" w:color="auto" w:fill="FFFFFF"/>
              </w:rPr>
              <w:t>负责学校人事代理、人事（劳务）派遣人员的报到、劳动合同签订、保险和公积金新增申报、到期合同续签、离职等相关手续的办理工作；</w:t>
            </w:r>
          </w:p>
          <w:p w:rsidR="00EE22F6" w:rsidRPr="006465F4" w:rsidRDefault="00EE22F6" w:rsidP="00EE22F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2</w:t>
            </w:r>
            <w:r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color w:val="222222"/>
                <w:sz w:val="20"/>
                <w:szCs w:val="20"/>
                <w:shd w:val="clear" w:color="auto" w:fill="FFFFFF"/>
              </w:rPr>
              <w:t>负责学校人事（劳务）派遣人员每月工资的核转发放</w:t>
            </w:r>
            <w:r w:rsidRPr="006465F4">
              <w:rPr>
                <w:rFonts w:asciiTheme="minorEastAsia" w:eastAsiaTheme="minorEastAsia" w:hAnsiTheme="minorEastAsia" w:hint="eastAsia"/>
                <w:color w:val="222222"/>
                <w:sz w:val="20"/>
                <w:szCs w:val="20"/>
                <w:shd w:val="clear" w:color="auto" w:fill="FFFFFF"/>
              </w:rPr>
              <w:t>工作；</w:t>
            </w:r>
          </w:p>
          <w:p w:rsidR="00EE22F6" w:rsidRPr="006465F4" w:rsidRDefault="00EE22F6" w:rsidP="00EE22F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3</w:t>
            </w:r>
            <w:r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color w:val="222222"/>
                <w:sz w:val="20"/>
                <w:szCs w:val="20"/>
                <w:shd w:val="clear" w:color="auto" w:fill="FFFFFF"/>
              </w:rPr>
              <w:t>负责学校人事代理、人事（劳务）派遣人员的每月保险费用缴纳、保险基数申报、公积金基数申报、个人医疗备用金测算等；</w:t>
            </w:r>
          </w:p>
          <w:p w:rsidR="00EE22F6" w:rsidRPr="006465F4" w:rsidRDefault="00EE22F6" w:rsidP="00EE22F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4.负责全校合同用工的宏观管理，检查监督各用工单位依法规范用工工作；</w:t>
            </w:r>
          </w:p>
          <w:p w:rsidR="00EE22F6" w:rsidRPr="006465F4" w:rsidRDefault="00EE22F6" w:rsidP="00EE22F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5</w:t>
            </w:r>
            <w:r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color w:val="222222"/>
                <w:sz w:val="20"/>
                <w:szCs w:val="20"/>
                <w:shd w:val="clear" w:color="auto" w:fill="FFFFFF"/>
              </w:rPr>
              <w:t>负责学校工勤人员职业技能鉴定报名审核工作；</w:t>
            </w:r>
          </w:p>
          <w:p w:rsidR="00EE22F6" w:rsidRPr="006465F4" w:rsidRDefault="00EE22F6" w:rsidP="00EE22F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6.负责学校工勤人员</w:t>
            </w:r>
            <w:r w:rsidRPr="006465F4">
              <w:rPr>
                <w:rFonts w:asciiTheme="minorEastAsia" w:eastAsiaTheme="minorEastAsia" w:hAnsiTheme="minorEastAsia"/>
                <w:color w:val="222222"/>
                <w:sz w:val="20"/>
                <w:szCs w:val="20"/>
                <w:shd w:val="clear" w:color="auto" w:fill="FFFFFF"/>
              </w:rPr>
              <w:t>职业技能等级聘任工作；</w:t>
            </w:r>
          </w:p>
          <w:p w:rsidR="00EE22F6" w:rsidRPr="006465F4" w:rsidRDefault="00EE22F6" w:rsidP="00EE22F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7.</w:t>
            </w:r>
            <w:r w:rsidRPr="006465F4">
              <w:rPr>
                <w:rFonts w:asciiTheme="minorEastAsia" w:eastAsiaTheme="minorEastAsia" w:hAnsiTheme="minorEastAsia"/>
                <w:color w:val="222222"/>
                <w:sz w:val="20"/>
                <w:szCs w:val="20"/>
                <w:shd w:val="clear" w:color="auto" w:fill="FFFFFF"/>
              </w:rPr>
              <w:t>负责学校待聘人员接收、组织待聘人员参加转岗学习和技术培训工作；负责推荐待聘人员再应聘上岗以及待聘人员的考核等日常管理工作；</w:t>
            </w:r>
          </w:p>
          <w:p w:rsidR="00EE22F6" w:rsidRPr="006465F4" w:rsidRDefault="00EE22F6" w:rsidP="00EE22F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8.</w:t>
            </w:r>
            <w:r w:rsidRPr="006465F4">
              <w:rPr>
                <w:rFonts w:asciiTheme="minorEastAsia" w:eastAsiaTheme="minorEastAsia" w:hAnsiTheme="minorEastAsia"/>
                <w:color w:val="222222"/>
                <w:sz w:val="20"/>
                <w:szCs w:val="20"/>
                <w:shd w:val="clear" w:color="auto" w:fill="FFFFFF"/>
              </w:rPr>
              <w:t>负责学校普通话水平测试站的建设和日常管理工作；负责组织普通话水平测试工作；</w:t>
            </w:r>
          </w:p>
          <w:p w:rsidR="00EE22F6" w:rsidRPr="006465F4" w:rsidRDefault="00EE22F6" w:rsidP="00EE22F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9.</w:t>
            </w:r>
            <w:r w:rsidRPr="006465F4">
              <w:rPr>
                <w:rFonts w:asciiTheme="minorEastAsia" w:eastAsiaTheme="minorEastAsia" w:hAnsiTheme="minorEastAsia"/>
                <w:color w:val="222222"/>
                <w:sz w:val="20"/>
                <w:szCs w:val="20"/>
                <w:shd w:val="clear" w:color="auto" w:fill="FFFFFF"/>
              </w:rPr>
              <w:t>负责学校教职工残疾子女补助金按月审核发放工作；</w:t>
            </w:r>
          </w:p>
          <w:p w:rsidR="00EE22F6" w:rsidRDefault="00EE22F6" w:rsidP="00EE22F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10.负责全校残疾人就业保障金的核算及缴纳工作；</w:t>
            </w:r>
          </w:p>
          <w:p w:rsidR="00392AAF" w:rsidRPr="006465F4" w:rsidRDefault="00392AAF" w:rsidP="00EE22F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11.</w:t>
            </w:r>
            <w:r w:rsidRPr="006465F4">
              <w:rPr>
                <w:rFonts w:asciiTheme="minorEastAsia" w:eastAsiaTheme="minorEastAsia" w:hAnsiTheme="minorEastAsia" w:hint="eastAsia"/>
                <w:color w:val="222222"/>
                <w:sz w:val="20"/>
                <w:szCs w:val="20"/>
                <w:shd w:val="clear" w:color="auto" w:fill="FFFFFF"/>
              </w:rPr>
              <w:t>完成领导交办的其他工作。</w:t>
            </w:r>
          </w:p>
          <w:p w:rsidR="000566A4" w:rsidRPr="006465F4" w:rsidRDefault="00EE22F6" w:rsidP="00EE22F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11.负责学校非教师系列职工培训、继续教育学时审核工作；</w:t>
            </w:r>
          </w:p>
        </w:tc>
        <w:tc>
          <w:tcPr>
            <w:tcW w:w="2268" w:type="dxa"/>
            <w:vMerge/>
            <w:tcBorders>
              <w:left w:val="nil"/>
              <w:bottom w:val="single" w:sz="4" w:space="0" w:color="auto"/>
              <w:right w:val="single" w:sz="4" w:space="0" w:color="auto"/>
            </w:tcBorders>
            <w:shd w:val="clear" w:color="auto" w:fill="auto"/>
            <w:vAlign w:val="center"/>
          </w:tcPr>
          <w:p w:rsidR="000566A4" w:rsidRPr="00B6481F" w:rsidRDefault="000566A4" w:rsidP="005C7BF4">
            <w:pPr>
              <w:widowControl/>
              <w:spacing w:line="280" w:lineRule="exact"/>
              <w:jc w:val="left"/>
              <w:rPr>
                <w:rFonts w:ascii="宋体" w:hAnsi="宋体" w:cs="宋体"/>
                <w:kern w:val="0"/>
                <w:sz w:val="22"/>
              </w:rPr>
            </w:pPr>
          </w:p>
        </w:tc>
      </w:tr>
      <w:tr w:rsidR="003D7259" w:rsidRPr="00B6481F" w:rsidTr="003D7259">
        <w:trPr>
          <w:trHeight w:hRule="exact" w:val="4109"/>
        </w:trPr>
        <w:tc>
          <w:tcPr>
            <w:tcW w:w="866" w:type="dxa"/>
            <w:tcBorders>
              <w:top w:val="nil"/>
              <w:left w:val="single" w:sz="4" w:space="0" w:color="auto"/>
              <w:bottom w:val="single" w:sz="4" w:space="0" w:color="auto"/>
              <w:right w:val="single" w:sz="4" w:space="0" w:color="auto"/>
            </w:tcBorders>
            <w:shd w:val="clear" w:color="auto" w:fill="auto"/>
            <w:vAlign w:val="center"/>
          </w:tcPr>
          <w:p w:rsidR="003D7259" w:rsidRPr="007A7B70" w:rsidRDefault="003D7259" w:rsidP="003D7259">
            <w:pPr>
              <w:widowControl/>
              <w:spacing w:line="400" w:lineRule="exact"/>
              <w:jc w:val="center"/>
              <w:rPr>
                <w:rFonts w:ascii="宋体" w:hAnsi="宋体" w:cs="宋体"/>
                <w:kern w:val="0"/>
                <w:sz w:val="28"/>
              </w:rPr>
            </w:pPr>
            <w:r>
              <w:rPr>
                <w:rFonts w:ascii="宋体" w:hAnsi="宋体" w:cs="宋体" w:hint="eastAsia"/>
                <w:kern w:val="0"/>
                <w:sz w:val="28"/>
              </w:rPr>
              <w:lastRenderedPageBreak/>
              <w:t>12</w:t>
            </w:r>
          </w:p>
        </w:tc>
        <w:tc>
          <w:tcPr>
            <w:tcW w:w="3544" w:type="dxa"/>
            <w:tcBorders>
              <w:top w:val="nil"/>
              <w:left w:val="nil"/>
              <w:bottom w:val="single" w:sz="4" w:space="0" w:color="auto"/>
              <w:right w:val="single" w:sz="4" w:space="0" w:color="auto"/>
            </w:tcBorders>
            <w:shd w:val="clear" w:color="auto" w:fill="auto"/>
            <w:vAlign w:val="center"/>
          </w:tcPr>
          <w:p w:rsidR="003D7259" w:rsidRPr="007A7B70" w:rsidRDefault="003D7259" w:rsidP="003D7259">
            <w:pPr>
              <w:widowControl/>
              <w:spacing w:line="400" w:lineRule="exact"/>
              <w:jc w:val="center"/>
              <w:rPr>
                <w:rFonts w:ascii="宋体" w:hAnsi="宋体" w:cs="宋体"/>
                <w:kern w:val="0"/>
                <w:sz w:val="28"/>
              </w:rPr>
            </w:pPr>
            <w:r w:rsidRPr="007A7B70">
              <w:rPr>
                <w:rFonts w:ascii="宋体" w:hAnsi="宋体" w:cs="宋体" w:hint="eastAsia"/>
                <w:kern w:val="0"/>
                <w:sz w:val="28"/>
              </w:rPr>
              <w:t>人力资源服务中心秘书</w:t>
            </w:r>
            <w:r>
              <w:rPr>
                <w:rFonts w:ascii="宋体" w:hAnsi="宋体" w:cs="宋体" w:hint="eastAsia"/>
                <w:kern w:val="0"/>
                <w:sz w:val="28"/>
              </w:rPr>
              <w:t>2</w:t>
            </w:r>
          </w:p>
        </w:tc>
        <w:tc>
          <w:tcPr>
            <w:tcW w:w="7371" w:type="dxa"/>
            <w:tcBorders>
              <w:top w:val="nil"/>
              <w:left w:val="nil"/>
              <w:bottom w:val="single" w:sz="4" w:space="0" w:color="auto"/>
              <w:right w:val="single" w:sz="4" w:space="0" w:color="auto"/>
            </w:tcBorders>
            <w:shd w:val="clear" w:color="auto" w:fill="auto"/>
            <w:vAlign w:val="center"/>
          </w:tcPr>
          <w:p w:rsidR="003D7259" w:rsidRPr="006465F4" w:rsidRDefault="003D7259" w:rsidP="001243DA">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w:t>
            </w:r>
            <w:r w:rsidRPr="006465F4">
              <w:rPr>
                <w:rFonts w:asciiTheme="minorEastAsia" w:eastAsiaTheme="minorEastAsia" w:hAnsiTheme="minorEastAsia"/>
                <w:color w:val="222222"/>
                <w:sz w:val="20"/>
                <w:szCs w:val="20"/>
                <w:shd w:val="clear" w:color="auto" w:fill="FFFFFF"/>
              </w:rPr>
              <w:t>负责学校教职工户口迁移、亲属关系、收入、在职、离职、考核</w:t>
            </w:r>
            <w:r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color w:val="222222"/>
                <w:sz w:val="20"/>
                <w:szCs w:val="20"/>
                <w:shd w:val="clear" w:color="auto" w:fill="FFFFFF"/>
              </w:rPr>
              <w:t>曾用名</w:t>
            </w:r>
            <w:r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color w:val="222222"/>
                <w:sz w:val="20"/>
                <w:szCs w:val="20"/>
                <w:shd w:val="clear" w:color="auto" w:fill="FFFFFF"/>
              </w:rPr>
              <w:t>提取住房补贴等人事证明办理工作；</w:t>
            </w:r>
          </w:p>
          <w:p w:rsidR="003D7259" w:rsidRPr="006465F4" w:rsidRDefault="003D7259" w:rsidP="001243DA">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2.</w:t>
            </w:r>
            <w:r w:rsidRPr="006465F4">
              <w:rPr>
                <w:rFonts w:asciiTheme="minorEastAsia" w:eastAsiaTheme="minorEastAsia" w:hAnsiTheme="minorEastAsia"/>
                <w:color w:val="222222"/>
                <w:sz w:val="20"/>
                <w:szCs w:val="20"/>
                <w:shd w:val="clear" w:color="auto" w:fill="FFFFFF"/>
              </w:rPr>
              <w:t>负责协助公安部门、法院</w:t>
            </w:r>
            <w:r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color w:val="222222"/>
                <w:sz w:val="20"/>
                <w:szCs w:val="20"/>
                <w:shd w:val="clear" w:color="auto" w:fill="FFFFFF"/>
              </w:rPr>
              <w:t>公证处等相关单位，办理教职工财产继承公证等工作；</w:t>
            </w:r>
          </w:p>
          <w:p w:rsidR="003D7259" w:rsidRPr="006465F4" w:rsidRDefault="003D7259" w:rsidP="001243DA">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3.负责为教职工查阅人事档案，提供相应材料工作；</w:t>
            </w:r>
          </w:p>
          <w:p w:rsidR="003D7259" w:rsidRPr="006465F4" w:rsidRDefault="003D7259" w:rsidP="001243DA">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4.负责学校新进人员报到手续办理工作；</w:t>
            </w:r>
          </w:p>
          <w:p w:rsidR="003D7259" w:rsidRPr="006465F4" w:rsidRDefault="003D7259" w:rsidP="001243DA">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5.</w:t>
            </w:r>
            <w:r w:rsidRPr="006465F4">
              <w:rPr>
                <w:rFonts w:asciiTheme="minorEastAsia" w:eastAsiaTheme="minorEastAsia" w:hAnsiTheme="minorEastAsia"/>
                <w:color w:val="222222"/>
                <w:sz w:val="20"/>
                <w:szCs w:val="20"/>
                <w:shd w:val="clear" w:color="auto" w:fill="FFFFFF"/>
              </w:rPr>
              <w:t>负责学校教职工（非处级领导及涉密人员）因私出国（境）手续的审核办理、备案等工作；</w:t>
            </w:r>
          </w:p>
          <w:p w:rsidR="003D7259" w:rsidRPr="006465F4" w:rsidRDefault="003D7259" w:rsidP="001243DA">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6.</w:t>
            </w:r>
            <w:r w:rsidRPr="006465F4">
              <w:rPr>
                <w:rFonts w:asciiTheme="minorEastAsia" w:eastAsiaTheme="minorEastAsia" w:hAnsiTheme="minorEastAsia"/>
                <w:color w:val="222222"/>
                <w:sz w:val="20"/>
                <w:szCs w:val="20"/>
                <w:shd w:val="clear" w:color="auto" w:fill="FFFFFF"/>
              </w:rPr>
              <w:t>负责学校教职工工作证、退休证、探亲证等人事证件办理工作；</w:t>
            </w:r>
          </w:p>
          <w:p w:rsidR="003D7259" w:rsidRPr="006465F4" w:rsidRDefault="003D7259" w:rsidP="001243DA">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7.负责学校教职工探亲路费的审核报销工作；</w:t>
            </w:r>
          </w:p>
          <w:p w:rsidR="003D7259" w:rsidRPr="006465F4" w:rsidRDefault="003D7259" w:rsidP="001243DA">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8.</w:t>
            </w:r>
            <w:r w:rsidRPr="006465F4">
              <w:rPr>
                <w:rFonts w:asciiTheme="minorEastAsia" w:eastAsiaTheme="minorEastAsia" w:hAnsiTheme="minorEastAsia"/>
                <w:color w:val="222222"/>
                <w:sz w:val="20"/>
                <w:szCs w:val="20"/>
                <w:shd w:val="clear" w:color="auto" w:fill="FFFFFF"/>
              </w:rPr>
              <w:t>负责学校遗属生活困难补助金认定、审核通知发放和停发工作；</w:t>
            </w:r>
          </w:p>
          <w:p w:rsidR="003D7259" w:rsidRPr="006465F4" w:rsidRDefault="003D7259" w:rsidP="001243DA">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9.根据学校相关部门需要，提供快捷、准确的各类人事信息核查；</w:t>
            </w:r>
          </w:p>
          <w:p w:rsidR="003D7259" w:rsidRDefault="003D7259" w:rsidP="001243DA">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10.为相关政府机关、国家安全局、出入境等部门提供必要的人事</w:t>
            </w:r>
            <w:r w:rsidR="00526626">
              <w:rPr>
                <w:rFonts w:asciiTheme="minorEastAsia" w:eastAsiaTheme="minorEastAsia" w:hAnsiTheme="minorEastAsia" w:hint="eastAsia"/>
                <w:color w:val="222222"/>
                <w:sz w:val="20"/>
                <w:szCs w:val="20"/>
                <w:shd w:val="clear" w:color="auto" w:fill="FFFFFF"/>
              </w:rPr>
              <w:t>信息</w:t>
            </w:r>
            <w:r w:rsidRPr="006465F4">
              <w:rPr>
                <w:rFonts w:asciiTheme="minorEastAsia" w:eastAsiaTheme="minorEastAsia" w:hAnsiTheme="minorEastAsia" w:hint="eastAsia"/>
                <w:color w:val="222222"/>
                <w:sz w:val="20"/>
                <w:szCs w:val="20"/>
                <w:shd w:val="clear" w:color="auto" w:fill="FFFFFF"/>
              </w:rPr>
              <w:t>。</w:t>
            </w:r>
          </w:p>
          <w:p w:rsidR="003D7259" w:rsidRPr="006465F4" w:rsidRDefault="003D7259" w:rsidP="001243DA">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11.</w:t>
            </w:r>
            <w:r w:rsidRPr="006465F4">
              <w:rPr>
                <w:rFonts w:asciiTheme="minorEastAsia" w:eastAsiaTheme="minorEastAsia" w:hAnsiTheme="minorEastAsia" w:hint="eastAsia"/>
                <w:color w:val="222222"/>
                <w:sz w:val="20"/>
                <w:szCs w:val="20"/>
                <w:shd w:val="clear" w:color="auto" w:fill="FFFFFF"/>
              </w:rPr>
              <w:t>完成领导交办的其他工作。</w:t>
            </w:r>
          </w:p>
        </w:tc>
        <w:tc>
          <w:tcPr>
            <w:tcW w:w="2268" w:type="dxa"/>
            <w:vMerge w:val="restart"/>
            <w:tcBorders>
              <w:top w:val="nil"/>
              <w:left w:val="nil"/>
              <w:right w:val="single" w:sz="4" w:space="0" w:color="auto"/>
            </w:tcBorders>
            <w:shd w:val="clear" w:color="auto" w:fill="auto"/>
            <w:vAlign w:val="center"/>
          </w:tcPr>
          <w:p w:rsidR="003D7259" w:rsidRPr="00275947" w:rsidRDefault="003D7259" w:rsidP="001243DA">
            <w:pPr>
              <w:spacing w:line="280" w:lineRule="exact"/>
              <w:jc w:val="left"/>
              <w:rPr>
                <w:rFonts w:ascii="宋体" w:hAnsi="宋体" w:cs="宋体"/>
                <w:kern w:val="0"/>
                <w:sz w:val="28"/>
                <w:szCs w:val="28"/>
              </w:rPr>
            </w:pPr>
            <w:r w:rsidRPr="0083194C">
              <w:rPr>
                <w:rFonts w:ascii="宋体" w:hAnsi="宋体" w:cs="宋体" w:hint="eastAsia"/>
                <w:kern w:val="0"/>
                <w:sz w:val="28"/>
                <w:szCs w:val="28"/>
              </w:rPr>
              <w:t>符合《合肥工业大学科级干部选拔任用工作实施办法》规定的基本条件和资格</w:t>
            </w:r>
            <w:r>
              <w:rPr>
                <w:rFonts w:ascii="宋体" w:hAnsi="宋体" w:cs="宋体" w:hint="eastAsia"/>
                <w:kern w:val="0"/>
                <w:sz w:val="28"/>
                <w:szCs w:val="28"/>
              </w:rPr>
              <w:t>；中共党员</w:t>
            </w:r>
            <w:r w:rsidRPr="00275947">
              <w:rPr>
                <w:rFonts w:ascii="宋体" w:hAnsi="宋体" w:cs="宋体" w:hint="eastAsia"/>
                <w:kern w:val="0"/>
                <w:sz w:val="28"/>
                <w:szCs w:val="28"/>
              </w:rPr>
              <w:t>。</w:t>
            </w:r>
          </w:p>
        </w:tc>
      </w:tr>
      <w:tr w:rsidR="003D7259" w:rsidRPr="00B6481F" w:rsidTr="003D7259">
        <w:trPr>
          <w:trHeight w:hRule="exact" w:val="3987"/>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3D7259" w:rsidRPr="007A7B70" w:rsidRDefault="003D7259" w:rsidP="001243DA">
            <w:pPr>
              <w:widowControl/>
              <w:spacing w:line="400" w:lineRule="exact"/>
              <w:jc w:val="center"/>
              <w:rPr>
                <w:rFonts w:ascii="宋体" w:hAnsi="宋体" w:cs="宋体"/>
                <w:kern w:val="0"/>
                <w:sz w:val="28"/>
              </w:rPr>
            </w:pPr>
            <w:r>
              <w:rPr>
                <w:rFonts w:ascii="宋体" w:hAnsi="宋体" w:cs="宋体" w:hint="eastAsia"/>
                <w:kern w:val="0"/>
                <w:sz w:val="28"/>
              </w:rPr>
              <w:t>13</w:t>
            </w:r>
          </w:p>
        </w:tc>
        <w:tc>
          <w:tcPr>
            <w:tcW w:w="3544" w:type="dxa"/>
            <w:tcBorders>
              <w:top w:val="single" w:sz="4" w:space="0" w:color="auto"/>
              <w:left w:val="nil"/>
              <w:bottom w:val="single" w:sz="4" w:space="0" w:color="auto"/>
              <w:right w:val="single" w:sz="4" w:space="0" w:color="auto"/>
            </w:tcBorders>
            <w:shd w:val="clear" w:color="auto" w:fill="auto"/>
            <w:vAlign w:val="center"/>
          </w:tcPr>
          <w:p w:rsidR="003D7259" w:rsidRPr="007A7B70" w:rsidRDefault="003D7259" w:rsidP="001243DA">
            <w:pPr>
              <w:widowControl/>
              <w:spacing w:line="400" w:lineRule="exact"/>
              <w:jc w:val="center"/>
              <w:rPr>
                <w:rFonts w:ascii="宋体" w:hAnsi="宋体" w:cs="宋体"/>
                <w:kern w:val="0"/>
                <w:sz w:val="28"/>
              </w:rPr>
            </w:pPr>
            <w:r w:rsidRPr="007A7B70">
              <w:rPr>
                <w:rFonts w:ascii="宋体" w:hAnsi="宋体" w:cs="宋体" w:hint="eastAsia"/>
                <w:kern w:val="0"/>
                <w:sz w:val="28"/>
              </w:rPr>
              <w:t>档案科科长或副科长</w:t>
            </w:r>
          </w:p>
        </w:tc>
        <w:tc>
          <w:tcPr>
            <w:tcW w:w="7371" w:type="dxa"/>
            <w:tcBorders>
              <w:top w:val="single" w:sz="4" w:space="0" w:color="auto"/>
              <w:left w:val="nil"/>
              <w:bottom w:val="single" w:sz="4" w:space="0" w:color="auto"/>
              <w:right w:val="single" w:sz="4" w:space="0" w:color="auto"/>
            </w:tcBorders>
            <w:shd w:val="clear" w:color="auto" w:fill="auto"/>
            <w:vAlign w:val="center"/>
          </w:tcPr>
          <w:p w:rsidR="003D7259" w:rsidRPr="006465F4" w:rsidRDefault="003D7259" w:rsidP="001243DA">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1.遵守国家法律、法规，坚决贯彻执行党的路线、方针、政策和上级部门及学校的指示、决定；</w:t>
            </w:r>
          </w:p>
          <w:p w:rsidR="003D7259" w:rsidRPr="006465F4" w:rsidRDefault="003D7259" w:rsidP="001243DA">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2.做好全校在职、离退休教职工人事档案的安全、保密、保护等工作；</w:t>
            </w:r>
          </w:p>
          <w:p w:rsidR="003D7259" w:rsidRPr="006465F4" w:rsidRDefault="003D7259" w:rsidP="001243DA">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hAnsiTheme="minorEastAsia" w:hint="eastAsia"/>
                <w:color w:val="222222"/>
                <w:sz w:val="20"/>
                <w:szCs w:val="20"/>
                <w:shd w:val="clear" w:color="auto" w:fill="FFFFFF"/>
              </w:rPr>
              <w:t>3.收集、鉴别、整理、归档干部人事档案材料，对各单位归档工作进行业务指导；</w:t>
            </w:r>
          </w:p>
          <w:p w:rsidR="003D7259" w:rsidRPr="006465F4" w:rsidRDefault="003D7259" w:rsidP="001243DA">
            <w:pPr>
              <w:jc w:val="left"/>
              <w:rPr>
                <w:rFonts w:asciiTheme="minorEastAsia" w:hAnsiTheme="minorEastAsia" w:cs="宋体"/>
                <w:color w:val="222222"/>
                <w:kern w:val="0"/>
                <w:sz w:val="20"/>
                <w:szCs w:val="20"/>
                <w:shd w:val="clear" w:color="auto" w:fill="FFFFFF"/>
              </w:rPr>
            </w:pPr>
            <w:r w:rsidRPr="006465F4">
              <w:rPr>
                <w:rFonts w:asciiTheme="minorEastAsia" w:hAnsiTheme="minorEastAsia" w:cs="宋体" w:hint="eastAsia"/>
                <w:color w:val="222222"/>
                <w:kern w:val="0"/>
                <w:sz w:val="20"/>
                <w:szCs w:val="20"/>
                <w:shd w:val="clear" w:color="auto" w:fill="FFFFFF"/>
              </w:rPr>
              <w:t>4.办理干部人事档案的查阅、借阅、转递及统计工作，做好干部人事档案利用工作；</w:t>
            </w:r>
          </w:p>
          <w:p w:rsidR="003D7259" w:rsidRPr="006465F4" w:rsidRDefault="003D7259" w:rsidP="001243DA">
            <w:pPr>
              <w:jc w:val="left"/>
              <w:rPr>
                <w:rFonts w:asciiTheme="minorEastAsia" w:hAnsiTheme="minorEastAsia" w:cs="宋体"/>
                <w:color w:val="222222"/>
                <w:kern w:val="0"/>
                <w:sz w:val="20"/>
                <w:szCs w:val="20"/>
                <w:shd w:val="clear" w:color="auto" w:fill="FFFFFF"/>
              </w:rPr>
            </w:pPr>
            <w:r w:rsidRPr="006465F4">
              <w:rPr>
                <w:rFonts w:asciiTheme="minorEastAsia" w:hAnsiTheme="minorEastAsia" w:cs="宋体" w:hint="eastAsia"/>
                <w:color w:val="222222"/>
                <w:kern w:val="0"/>
                <w:sz w:val="20"/>
                <w:szCs w:val="20"/>
                <w:shd w:val="clear" w:color="auto" w:fill="FFFFFF"/>
              </w:rPr>
              <w:t>5.做好新进人员干部档案审核工作；</w:t>
            </w:r>
          </w:p>
          <w:p w:rsidR="003D7259" w:rsidRPr="006465F4" w:rsidRDefault="003D7259" w:rsidP="001243DA">
            <w:pPr>
              <w:jc w:val="left"/>
              <w:rPr>
                <w:rFonts w:asciiTheme="minorEastAsia" w:hAnsiTheme="minorEastAsia" w:cs="宋体"/>
                <w:color w:val="222222"/>
                <w:kern w:val="0"/>
                <w:sz w:val="20"/>
                <w:szCs w:val="20"/>
                <w:shd w:val="clear" w:color="auto" w:fill="FFFFFF"/>
              </w:rPr>
            </w:pPr>
            <w:r w:rsidRPr="006465F4">
              <w:rPr>
                <w:rFonts w:asciiTheme="minorEastAsia" w:hAnsiTheme="minorEastAsia" w:cs="宋体" w:hint="eastAsia"/>
                <w:color w:val="222222"/>
                <w:kern w:val="0"/>
                <w:sz w:val="20"/>
                <w:szCs w:val="20"/>
                <w:shd w:val="clear" w:color="auto" w:fill="FFFFFF"/>
              </w:rPr>
              <w:t>6.接受组织部委托做好干部任前档案审核工作；</w:t>
            </w:r>
          </w:p>
          <w:p w:rsidR="003D7259" w:rsidRPr="006465F4" w:rsidRDefault="003D7259" w:rsidP="001243DA">
            <w:pPr>
              <w:jc w:val="left"/>
              <w:rPr>
                <w:rFonts w:asciiTheme="minorEastAsia" w:hAnsiTheme="minorEastAsia" w:cs="宋体"/>
                <w:color w:val="222222"/>
                <w:kern w:val="0"/>
                <w:sz w:val="20"/>
                <w:szCs w:val="20"/>
                <w:shd w:val="clear" w:color="auto" w:fill="FFFFFF"/>
              </w:rPr>
            </w:pPr>
            <w:r w:rsidRPr="006465F4">
              <w:rPr>
                <w:rFonts w:asciiTheme="minorEastAsia" w:hAnsiTheme="minorEastAsia" w:cs="宋体" w:hint="eastAsia"/>
                <w:color w:val="222222"/>
                <w:kern w:val="0"/>
                <w:sz w:val="20"/>
                <w:szCs w:val="20"/>
                <w:shd w:val="clear" w:color="auto" w:fill="FFFFFF"/>
              </w:rPr>
              <w:t>7.做好干部“三龄两历”认定工作；</w:t>
            </w:r>
          </w:p>
          <w:p w:rsidR="003D7259" w:rsidRPr="006465F4" w:rsidRDefault="003D7259" w:rsidP="001243DA">
            <w:pPr>
              <w:jc w:val="left"/>
              <w:rPr>
                <w:rFonts w:asciiTheme="minorEastAsia" w:hAnsiTheme="minorEastAsia" w:cs="宋体"/>
                <w:color w:val="222222"/>
                <w:kern w:val="0"/>
                <w:sz w:val="20"/>
                <w:szCs w:val="20"/>
                <w:shd w:val="clear" w:color="auto" w:fill="FFFFFF"/>
              </w:rPr>
            </w:pPr>
            <w:r w:rsidRPr="006465F4">
              <w:rPr>
                <w:rFonts w:asciiTheme="minorEastAsia" w:hAnsiTheme="minorEastAsia" w:cs="宋体" w:hint="eastAsia"/>
                <w:color w:val="222222"/>
                <w:kern w:val="0"/>
                <w:sz w:val="20"/>
                <w:szCs w:val="20"/>
                <w:shd w:val="clear" w:color="auto" w:fill="FFFFFF"/>
              </w:rPr>
              <w:t>8.改进干部人事档案工作，推广应用干部人事档案现代化管理技术；</w:t>
            </w:r>
          </w:p>
          <w:p w:rsidR="003D7259" w:rsidRPr="006465F4" w:rsidRDefault="003D7259" w:rsidP="001243DA">
            <w:pPr>
              <w:jc w:val="left"/>
              <w:rPr>
                <w:rFonts w:asciiTheme="minorEastAsia" w:hAnsiTheme="minorEastAsia" w:cs="宋体"/>
                <w:color w:val="222222"/>
                <w:kern w:val="0"/>
                <w:sz w:val="20"/>
                <w:szCs w:val="20"/>
                <w:shd w:val="clear" w:color="auto" w:fill="FFFFFF"/>
              </w:rPr>
            </w:pPr>
            <w:r w:rsidRPr="006465F4">
              <w:rPr>
                <w:rFonts w:asciiTheme="minorEastAsia" w:hAnsiTheme="minorEastAsia" w:cs="宋体" w:hint="eastAsia"/>
                <w:color w:val="222222"/>
                <w:kern w:val="0"/>
                <w:sz w:val="20"/>
                <w:szCs w:val="20"/>
                <w:shd w:val="clear" w:color="auto" w:fill="FFFFFF"/>
              </w:rPr>
              <w:t>9.定期向学校档案馆移交已故人员档案；</w:t>
            </w:r>
          </w:p>
          <w:p w:rsidR="003D7259" w:rsidRPr="006465F4" w:rsidRDefault="003D7259" w:rsidP="001243DA">
            <w:pPr>
              <w:jc w:val="left"/>
              <w:rPr>
                <w:rFonts w:asciiTheme="minorEastAsia" w:hAnsiTheme="minorEastAsia" w:cs="宋体"/>
                <w:color w:val="222222"/>
                <w:kern w:val="0"/>
                <w:sz w:val="20"/>
                <w:szCs w:val="20"/>
                <w:shd w:val="clear" w:color="auto" w:fill="FFFFFF"/>
              </w:rPr>
            </w:pPr>
            <w:r w:rsidRPr="006465F4">
              <w:rPr>
                <w:rFonts w:asciiTheme="minorEastAsia" w:hAnsiTheme="minorEastAsia" w:cs="宋体" w:hint="eastAsia"/>
                <w:color w:val="222222"/>
                <w:kern w:val="0"/>
                <w:sz w:val="20"/>
                <w:szCs w:val="20"/>
                <w:shd w:val="clear" w:color="auto" w:fill="FFFFFF"/>
              </w:rPr>
              <w:t>10.完成领导交办的其他工作。</w:t>
            </w:r>
          </w:p>
        </w:tc>
        <w:tc>
          <w:tcPr>
            <w:tcW w:w="2268" w:type="dxa"/>
            <w:vMerge/>
            <w:tcBorders>
              <w:left w:val="nil"/>
              <w:bottom w:val="single" w:sz="4" w:space="0" w:color="auto"/>
              <w:right w:val="single" w:sz="4" w:space="0" w:color="auto"/>
            </w:tcBorders>
            <w:shd w:val="clear" w:color="auto" w:fill="auto"/>
            <w:vAlign w:val="center"/>
          </w:tcPr>
          <w:p w:rsidR="003D7259" w:rsidRPr="00275947" w:rsidRDefault="003D7259" w:rsidP="001243DA">
            <w:pPr>
              <w:widowControl/>
              <w:spacing w:line="280" w:lineRule="exact"/>
              <w:jc w:val="left"/>
              <w:rPr>
                <w:rFonts w:ascii="宋体" w:hAnsi="宋体" w:cs="宋体"/>
                <w:kern w:val="0"/>
                <w:sz w:val="28"/>
                <w:szCs w:val="28"/>
              </w:rPr>
            </w:pPr>
          </w:p>
        </w:tc>
      </w:tr>
    </w:tbl>
    <w:p w:rsidR="007A7B70" w:rsidRPr="007A7B70" w:rsidRDefault="007A7B70" w:rsidP="00EE22F6">
      <w:pPr>
        <w:jc w:val="center"/>
        <w:rPr>
          <w:sz w:val="32"/>
        </w:rPr>
      </w:pPr>
    </w:p>
    <w:sectPr w:rsidR="007A7B70" w:rsidRPr="007A7B70" w:rsidSect="00EE22F6">
      <w:pgSz w:w="16838" w:h="11906" w:orient="landscape"/>
      <w:pgMar w:top="567" w:right="1440" w:bottom="56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34B" w:rsidRDefault="000A234B" w:rsidP="007A7B70">
      <w:r>
        <w:separator/>
      </w:r>
    </w:p>
  </w:endnote>
  <w:endnote w:type="continuationSeparator" w:id="0">
    <w:p w:rsidR="000A234B" w:rsidRDefault="000A234B" w:rsidP="007A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34B" w:rsidRDefault="000A234B" w:rsidP="007A7B70">
      <w:r>
        <w:separator/>
      </w:r>
    </w:p>
  </w:footnote>
  <w:footnote w:type="continuationSeparator" w:id="0">
    <w:p w:rsidR="000A234B" w:rsidRDefault="000A234B" w:rsidP="007A7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7B1498"/>
    <w:multiLevelType w:val="hybridMultilevel"/>
    <w:tmpl w:val="75A231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67C32"/>
    <w:rsid w:val="000566A4"/>
    <w:rsid w:val="000A234B"/>
    <w:rsid w:val="000E1AFD"/>
    <w:rsid w:val="00171F5D"/>
    <w:rsid w:val="00254760"/>
    <w:rsid w:val="00275947"/>
    <w:rsid w:val="002F4E80"/>
    <w:rsid w:val="00392AAF"/>
    <w:rsid w:val="003D7259"/>
    <w:rsid w:val="003E35EA"/>
    <w:rsid w:val="004236C0"/>
    <w:rsid w:val="00467C32"/>
    <w:rsid w:val="00526626"/>
    <w:rsid w:val="00547627"/>
    <w:rsid w:val="005C7BF4"/>
    <w:rsid w:val="006465F4"/>
    <w:rsid w:val="006B7958"/>
    <w:rsid w:val="00787056"/>
    <w:rsid w:val="007A7B70"/>
    <w:rsid w:val="0083194C"/>
    <w:rsid w:val="00865074"/>
    <w:rsid w:val="00913AFF"/>
    <w:rsid w:val="00C707BE"/>
    <w:rsid w:val="00C77D60"/>
    <w:rsid w:val="00D760BE"/>
    <w:rsid w:val="00E25E1D"/>
    <w:rsid w:val="00E4231D"/>
    <w:rsid w:val="00EE22F6"/>
    <w:rsid w:val="00F4070B"/>
    <w:rsid w:val="00F84BBF"/>
    <w:rsid w:val="00FA5731"/>
    <w:rsid w:val="00FC3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0DB9A"/>
  <w15:docId w15:val="{55C13BAC-BF51-4466-A2AB-EFC85AE0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79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7B7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A7B70"/>
    <w:rPr>
      <w:sz w:val="18"/>
      <w:szCs w:val="18"/>
    </w:rPr>
  </w:style>
  <w:style w:type="paragraph" w:styleId="a5">
    <w:name w:val="footer"/>
    <w:basedOn w:val="a"/>
    <w:link w:val="a6"/>
    <w:uiPriority w:val="99"/>
    <w:unhideWhenUsed/>
    <w:rsid w:val="007A7B70"/>
    <w:pPr>
      <w:tabs>
        <w:tab w:val="center" w:pos="4153"/>
        <w:tab w:val="right" w:pos="8306"/>
      </w:tabs>
      <w:snapToGrid w:val="0"/>
      <w:jc w:val="left"/>
    </w:pPr>
    <w:rPr>
      <w:sz w:val="18"/>
      <w:szCs w:val="18"/>
    </w:rPr>
  </w:style>
  <w:style w:type="character" w:customStyle="1" w:styleId="a6">
    <w:name w:val="页脚 字符"/>
    <w:basedOn w:val="a0"/>
    <w:link w:val="a5"/>
    <w:uiPriority w:val="99"/>
    <w:rsid w:val="007A7B70"/>
    <w:rPr>
      <w:sz w:val="18"/>
      <w:szCs w:val="18"/>
    </w:rPr>
  </w:style>
  <w:style w:type="paragraph" w:customStyle="1" w:styleId="p2">
    <w:name w:val="p2"/>
    <w:basedOn w:val="a"/>
    <w:rsid w:val="00787056"/>
    <w:pPr>
      <w:widowControl/>
      <w:spacing w:before="100" w:beforeAutospacing="1" w:after="75" w:line="450" w:lineRule="atLeast"/>
      <w:ind w:firstLine="480"/>
      <w:jc w:val="left"/>
    </w:pPr>
    <w:rPr>
      <w:rFonts w:ascii="宋体" w:eastAsia="宋体" w:hAnsi="宋体" w:cs="宋体"/>
      <w:kern w:val="0"/>
      <w:sz w:val="23"/>
      <w:szCs w:val="23"/>
    </w:rPr>
  </w:style>
  <w:style w:type="paragraph" w:styleId="a7">
    <w:name w:val="Normal (Web)"/>
    <w:basedOn w:val="a"/>
    <w:rsid w:val="00E25E1D"/>
    <w:pPr>
      <w:spacing w:beforeAutospacing="1" w:afterAutospacing="1"/>
      <w:jc w:val="left"/>
    </w:pPr>
    <w:rPr>
      <w:rFonts w:cs="Times New Roman"/>
      <w:kern w:val="0"/>
      <w:sz w:val="24"/>
      <w:szCs w:val="24"/>
    </w:rPr>
  </w:style>
  <w:style w:type="paragraph" w:styleId="a8">
    <w:name w:val="List Paragraph"/>
    <w:basedOn w:val="a"/>
    <w:uiPriority w:val="34"/>
    <w:qFormat/>
    <w:rsid w:val="00EE22F6"/>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7</Pages>
  <Words>727</Words>
  <Characters>4145</Characters>
  <Application>Microsoft Office Word</Application>
  <DocSecurity>0</DocSecurity>
  <Lines>34</Lines>
  <Paragraphs>9</Paragraphs>
  <ScaleCrop>false</ScaleCrop>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hfut-rcb</cp:lastModifiedBy>
  <cp:revision>16</cp:revision>
  <dcterms:created xsi:type="dcterms:W3CDTF">2020-09-15T07:20:00Z</dcterms:created>
  <dcterms:modified xsi:type="dcterms:W3CDTF">2020-09-17T04:38:00Z</dcterms:modified>
</cp:coreProperties>
</file>