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049C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承诺书</w:t>
      </w:r>
    </w:p>
    <w:p w14:paraId="6BB20295">
      <w:pPr>
        <w:rPr>
          <w:rFonts w:hint="eastAsia"/>
          <w:lang w:eastAsia="zh-CN"/>
        </w:rPr>
      </w:pPr>
    </w:p>
    <w:p w14:paraId="6465B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本人承诺，在应聘合肥工业大学（合肥校区）专职辅导员、心理健康教育教师（辅导员岗位）招聘中，所提供的信息真实准确，如若不实将自行承担相关责任。</w:t>
      </w:r>
    </w:p>
    <w:p w14:paraId="4A31A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</w:p>
    <w:p w14:paraId="7437A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承诺人：</w:t>
      </w:r>
    </w:p>
    <w:p w14:paraId="4721B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年   月   日</w:t>
      </w:r>
    </w:p>
    <w:p w14:paraId="5BF33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6EFAD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CEA2FD7-5D86-4FC8-AA73-801F411E8F2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EC3DF64-7D7F-4310-8A7D-85C3A0CE10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DB85831-53EE-45C5-A024-E3CC406A9F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6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2025-11-12T07:10:12Z</dcterms:created>
  <dc:creator>Administrator</dc:creator>
  <cp:lastModifiedBy>柚子</cp:lastModifiedBy>
  <dcterms:modified xsi:type="dcterms:W3CDTF">2025-11-12T07:36:00Z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eyJoZGlkIjoiZWI1ZDQ4Mjk4ZjliMzU4NmI3YWY0YmExOWViOTQ4NTIiLCJ1c2VySWQiOiI1NjEwNjQ0NjYifQ==</vt:lpwstr>
  </property>
  <property fmtid="{D5CDD505-2E9C-101B-9397-08002B2CF9AE}" pid="4" name="ICV">
    <vt:lpwstr>8D1A6BC492B545E8877B20F2379D2C48_12</vt:lpwstr>
  </property>
</Properties>
</file>