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</w:pPr>
      <w:bookmarkStart w:id="0" w:name="_Hlk55314460"/>
      <w:r>
        <w:rPr>
          <w:rFonts w:ascii="Times New Roman" w:hAnsi="Times New Roman" w:eastAsia="黑体" w:cs="Times New Roman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2</w:t>
      </w:r>
    </w:p>
    <w:p>
      <w:pPr>
        <w:pStyle w:val="8"/>
        <w:ind w:left="2" w:leftChars="-2" w:hanging="6" w:hangingChars="2"/>
        <w:jc w:val="center"/>
        <w:rPr>
          <w:rFonts w:hint="eastAsia" w:ascii="Times New Roman" w:hAnsi="Times New Roman" w:eastAsia="仿宋" w:cs="Times New Roman"/>
          <w:b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  <w:lang w:val="en-US" w:eastAsia="zh-CN"/>
        </w:rPr>
        <w:t>2021年暑期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青年教师师德涵育研学</w:t>
      </w:r>
      <w:r>
        <w:rPr>
          <w:rFonts w:hint="eastAsia" w:ascii="Times New Roman" w:hAnsi="Times New Roman" w:eastAsia="仿宋" w:cs="Times New Roman"/>
          <w:b/>
          <w:sz w:val="32"/>
          <w:szCs w:val="32"/>
          <w:lang w:eastAsia="zh-CN"/>
        </w:rPr>
        <w:t>人员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信息汇总表</w:t>
      </w:r>
    </w:p>
    <w:p>
      <w:pPr>
        <w:pStyle w:val="8"/>
        <w:ind w:left="2" w:leftChars="-2" w:hanging="6" w:hangingChars="2"/>
        <w:jc w:val="center"/>
        <w:rPr>
          <w:rFonts w:hint="eastAsia" w:ascii="Times New Roman" w:hAnsi="Times New Roman" w:eastAsia="仿宋" w:cs="Times New Roman"/>
          <w:b/>
          <w:sz w:val="32"/>
          <w:szCs w:val="32"/>
        </w:rPr>
      </w:pPr>
    </w:p>
    <w:p>
      <w:pPr>
        <w:pStyle w:val="8"/>
        <w:ind w:left="1" w:leftChars="-2" w:hanging="5" w:hangingChars="2"/>
        <w:jc w:val="left"/>
        <w:rPr>
          <w:rFonts w:hint="eastAsia" w:ascii="Times New Roman" w:hAnsi="Times New Roman" w:eastAsia="仿宋" w:cs="Times New Roman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/>
          <w:kern w:val="2"/>
          <w:sz w:val="24"/>
          <w:szCs w:val="24"/>
          <w:lang w:val="en-US" w:eastAsia="zh-CN" w:bidi="ar-SA"/>
        </w:rPr>
        <w:t>填表时间：</w:t>
      </w:r>
    </w:p>
    <w:tbl>
      <w:tblPr>
        <w:tblStyle w:val="4"/>
        <w:tblW w:w="151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460"/>
        <w:gridCol w:w="1024"/>
        <w:gridCol w:w="807"/>
        <w:gridCol w:w="2300"/>
        <w:gridCol w:w="1622"/>
        <w:gridCol w:w="1489"/>
        <w:gridCol w:w="1173"/>
        <w:gridCol w:w="1014"/>
        <w:gridCol w:w="1591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615" w:type="dxa"/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ind w:left="-106" w:leftChars="-53" w:right="-105" w:rightChars="-50" w:hanging="5" w:hangingChars="2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460" w:type="dxa"/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ind w:firstLine="104" w:firstLineChars="43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单 位</w:t>
            </w:r>
          </w:p>
        </w:tc>
        <w:tc>
          <w:tcPr>
            <w:tcW w:w="1024" w:type="dxa"/>
            <w:vAlign w:val="center"/>
          </w:tcPr>
          <w:p>
            <w:pPr>
              <w:pStyle w:val="8"/>
              <w:ind w:leftChars="-30" w:hanging="63" w:hangingChars="26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姓 名</w:t>
            </w:r>
          </w:p>
        </w:tc>
        <w:tc>
          <w:tcPr>
            <w:tcW w:w="807" w:type="dxa"/>
            <w:vAlign w:val="center"/>
          </w:tcPr>
          <w:p>
            <w:pPr>
              <w:pStyle w:val="8"/>
              <w:ind w:left="-107" w:leftChars="-68" w:right="-105" w:rightChars="-50" w:hanging="36" w:hangingChars="15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性 别</w:t>
            </w:r>
          </w:p>
        </w:tc>
        <w:tc>
          <w:tcPr>
            <w:tcW w:w="2300" w:type="dxa"/>
            <w:vAlign w:val="center"/>
          </w:tcPr>
          <w:p>
            <w:pPr>
              <w:pStyle w:val="8"/>
              <w:ind w:firstLine="104" w:firstLineChars="43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身份证号</w:t>
            </w:r>
          </w:p>
        </w:tc>
        <w:tc>
          <w:tcPr>
            <w:tcW w:w="1622" w:type="dxa"/>
            <w:vAlign w:val="center"/>
          </w:tcPr>
          <w:p>
            <w:pPr>
              <w:pStyle w:val="8"/>
              <w:ind w:left="1" w:leftChars="-2" w:hanging="5" w:hangingChars="2"/>
              <w:jc w:val="center"/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eastAsia="zh-CN"/>
              </w:rPr>
              <w:t>手机号</w:t>
            </w:r>
          </w:p>
        </w:tc>
        <w:tc>
          <w:tcPr>
            <w:tcW w:w="1489" w:type="dxa"/>
            <w:vAlign w:val="center"/>
          </w:tcPr>
          <w:p>
            <w:pPr>
              <w:pStyle w:val="8"/>
              <w:ind w:left="1" w:leftChars="-2" w:hanging="5" w:hangingChars="2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  <w:t>QQ号码</w:t>
            </w:r>
          </w:p>
        </w:tc>
        <w:tc>
          <w:tcPr>
            <w:tcW w:w="1173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是否</w:t>
            </w:r>
          </w:p>
          <w:p>
            <w:pPr>
              <w:pStyle w:val="8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需要</w:t>
            </w:r>
          </w:p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清真餐</w:t>
            </w:r>
          </w:p>
        </w:tc>
        <w:tc>
          <w:tcPr>
            <w:tcW w:w="1014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eastAsia="zh-CN"/>
              </w:rPr>
              <w:t>是否接</w:t>
            </w:r>
          </w:p>
          <w:p>
            <w:pPr>
              <w:pStyle w:val="8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eastAsia="zh-CN"/>
              </w:rPr>
              <w:t>种疫苗</w:t>
            </w:r>
          </w:p>
        </w:tc>
        <w:tc>
          <w:tcPr>
            <w:tcW w:w="159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1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仿宋" w:cs="Times New Roman"/>
                <w:b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ascii="Times New Roman" w:hAnsi="Times New Roman" w:eastAsia="仿宋" w:cs="Times New Roman"/>
                <w:b/>
                <w:sz w:val="21"/>
                <w:szCs w:val="21"/>
                <w:lang w:eastAsia="zh-CN"/>
              </w:rPr>
              <w:t>有无</w:t>
            </w:r>
          </w:p>
          <w:p>
            <w:pPr>
              <w:pStyle w:val="8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1"/>
                <w:szCs w:val="21"/>
                <w:lang w:eastAsia="zh-CN"/>
              </w:rPr>
              <w:t>中高风险地区</w:t>
            </w:r>
          </w:p>
          <w:p>
            <w:pPr>
              <w:pStyle w:val="8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1"/>
                <w:szCs w:val="21"/>
                <w:lang w:eastAsia="zh-CN"/>
              </w:rPr>
              <w:t>旅居史</w:t>
            </w:r>
          </w:p>
        </w:tc>
        <w:tc>
          <w:tcPr>
            <w:tcW w:w="204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eastAsia="zh-CN"/>
              </w:rPr>
              <w:t>联系人</w:t>
            </w:r>
          </w:p>
          <w:p>
            <w:pPr>
              <w:pStyle w:val="8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18"/>
                <w:szCs w:val="18"/>
                <w:lang w:val="en-US" w:eastAsia="zh-CN"/>
              </w:rPr>
              <w:t>(超过3人的单位确定</w:t>
            </w:r>
          </w:p>
          <w:p>
            <w:pPr>
              <w:pStyle w:val="8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18"/>
                <w:szCs w:val="18"/>
                <w:lang w:val="en-US" w:eastAsia="zh-CN"/>
              </w:rPr>
              <w:t>1名联系人）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615" w:type="dxa"/>
            <w:vAlign w:val="center"/>
          </w:tcPr>
          <w:p>
            <w:pPr>
              <w:pStyle w:val="8"/>
              <w:ind w:firstLine="482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pStyle w:val="8"/>
              <w:ind w:firstLine="482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8"/>
              <w:ind w:firstLine="482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pStyle w:val="8"/>
              <w:ind w:firstLine="482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pStyle w:val="8"/>
              <w:ind w:firstLine="482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8"/>
              <w:ind w:firstLine="482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pStyle w:val="8"/>
              <w:ind w:firstLine="482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pStyle w:val="8"/>
              <w:ind w:firstLine="482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8"/>
              <w:ind w:firstLine="482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>
            <w:pPr>
              <w:pStyle w:val="8"/>
              <w:ind w:firstLine="482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>
            <w:pPr>
              <w:pStyle w:val="8"/>
              <w:ind w:firstLine="482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615" w:type="dxa"/>
            <w:vAlign w:val="center"/>
          </w:tcPr>
          <w:p>
            <w:pPr>
              <w:pStyle w:val="8"/>
              <w:ind w:firstLine="482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pStyle w:val="8"/>
              <w:ind w:firstLine="482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8"/>
              <w:ind w:firstLine="482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pStyle w:val="8"/>
              <w:ind w:firstLine="482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pStyle w:val="8"/>
              <w:ind w:firstLine="482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8"/>
              <w:ind w:firstLine="482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pStyle w:val="8"/>
              <w:ind w:firstLine="482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pStyle w:val="8"/>
              <w:ind w:firstLine="482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8"/>
              <w:ind w:firstLine="482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>
            <w:pPr>
              <w:pStyle w:val="8"/>
              <w:ind w:firstLine="482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>
            <w:pPr>
              <w:pStyle w:val="8"/>
              <w:ind w:firstLine="482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5" w:type="dxa"/>
            <w:vAlign w:val="center"/>
          </w:tcPr>
          <w:p>
            <w:pPr>
              <w:pStyle w:val="8"/>
              <w:ind w:firstLine="482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pStyle w:val="8"/>
              <w:ind w:firstLine="482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8"/>
              <w:ind w:firstLine="482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pStyle w:val="8"/>
              <w:ind w:firstLine="482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pStyle w:val="8"/>
              <w:ind w:firstLine="482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8"/>
              <w:ind w:firstLine="482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pStyle w:val="8"/>
              <w:ind w:firstLine="482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pStyle w:val="8"/>
              <w:ind w:firstLine="482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8"/>
              <w:ind w:firstLine="482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>
            <w:pPr>
              <w:pStyle w:val="8"/>
              <w:ind w:firstLine="482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>
            <w:pPr>
              <w:pStyle w:val="8"/>
              <w:ind w:firstLine="482"/>
              <w:jc w:val="lef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</w:tr>
      <w:bookmarkEnd w:id="0"/>
    </w:tbl>
    <w:p>
      <w:pPr>
        <w:rPr>
          <w:rFonts w:hint="eastAsia" w:ascii="Times New Roman" w:hAnsi="Times New Roman" w:eastAsia="仿宋" w:cs="Times New Roman"/>
          <w:b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仿宋" w:cs="Times New Roman"/>
          <w:b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仿宋" w:cs="Times New Roman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/>
          <w:kern w:val="2"/>
          <w:sz w:val="24"/>
          <w:szCs w:val="24"/>
          <w:lang w:val="en-US" w:eastAsia="zh-CN" w:bidi="ar-SA"/>
        </w:rPr>
        <w:t xml:space="preserve">单位名称（盖章）：  </w:t>
      </w:r>
      <w:r>
        <w:rPr>
          <w:rFonts w:hint="eastAsia"/>
          <w:lang w:val="en-US" w:eastAsia="zh-CN"/>
        </w:rPr>
        <w:t xml:space="preserve">                             </w:t>
      </w:r>
      <w:r>
        <w:rPr>
          <w:rFonts w:hint="eastAsia" w:ascii="Times New Roman" w:hAnsi="Times New Roman" w:eastAsia="仿宋" w:cs="Times New Roman"/>
          <w:b/>
          <w:kern w:val="2"/>
          <w:sz w:val="24"/>
          <w:szCs w:val="24"/>
          <w:lang w:val="en-US" w:eastAsia="zh-CN" w:bidi="ar-SA"/>
        </w:rPr>
        <w:t>负责人</w:t>
      </w:r>
      <w:r>
        <w:rPr>
          <w:rFonts w:hint="eastAsia"/>
          <w:lang w:val="en-US" w:eastAsia="zh-CN"/>
        </w:rPr>
        <w:t xml:space="preserve">：                                 </w:t>
      </w:r>
      <w:r>
        <w:rPr>
          <w:rFonts w:hint="eastAsia" w:ascii="Times New Roman" w:hAnsi="Times New Roman" w:eastAsia="仿宋" w:cs="Times New Roman"/>
          <w:b/>
          <w:kern w:val="2"/>
          <w:sz w:val="24"/>
          <w:szCs w:val="24"/>
          <w:lang w:val="en-US" w:eastAsia="zh-CN" w:bidi="ar-SA"/>
        </w:rPr>
        <w:t xml:space="preserve">经办人：            </w:t>
      </w:r>
    </w:p>
    <w:p>
      <w:pPr>
        <w:rPr>
          <w:rFonts w:hint="eastAsia" w:ascii="Times New Roman" w:hAnsi="Times New Roman" w:eastAsia="仿宋" w:cs="Times New Roman"/>
          <w:b/>
          <w:kern w:val="2"/>
          <w:sz w:val="24"/>
          <w:szCs w:val="24"/>
          <w:lang w:val="en-US" w:eastAsia="zh-CN" w:bidi="ar-SA"/>
        </w:rPr>
      </w:pPr>
    </w:p>
    <w:p>
      <w:pPr>
        <w:rPr>
          <w:rFonts w:hint="default" w:ascii="Times New Roman" w:hAnsi="Times New Roman" w:eastAsia="仿宋" w:cs="Times New Roman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/>
          <w:kern w:val="2"/>
          <w:sz w:val="24"/>
          <w:szCs w:val="24"/>
          <w:lang w:val="en-US" w:eastAsia="zh-CN" w:bidi="ar-SA"/>
        </w:rPr>
        <w:t xml:space="preserve">                                                                            </w:t>
      </w:r>
    </w:p>
    <w:p>
      <w:pPr>
        <w:rPr>
          <w:rFonts w:hint="eastAsia" w:ascii="Times New Roman" w:hAnsi="Times New Roman" w:eastAsia="仿宋" w:cs="Times New Roman"/>
          <w:b/>
          <w:kern w:val="2"/>
          <w:sz w:val="24"/>
          <w:szCs w:val="24"/>
          <w:lang w:val="en-US" w:eastAsia="zh-CN" w:bidi="ar-SA"/>
        </w:rPr>
      </w:pPr>
      <w:bookmarkStart w:id="1" w:name="_GoBack"/>
      <w:bookmarkEnd w:id="1"/>
    </w:p>
    <w:p>
      <w:pPr>
        <w:rPr>
          <w:rFonts w:hint="default" w:ascii="Times New Roman" w:hAnsi="Times New Roman" w:eastAsia="仿宋" w:cs="Times New Roman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/>
          <w:kern w:val="2"/>
          <w:sz w:val="24"/>
          <w:szCs w:val="24"/>
          <w:lang w:val="en-US" w:eastAsia="zh-CN" w:bidi="ar-SA"/>
        </w:rPr>
        <w:t xml:space="preserve">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F3"/>
    <w:rsid w:val="001A68F4"/>
    <w:rsid w:val="00836AB8"/>
    <w:rsid w:val="00885472"/>
    <w:rsid w:val="00AB7C30"/>
    <w:rsid w:val="00B362A7"/>
    <w:rsid w:val="00C552F3"/>
    <w:rsid w:val="0ACA0A98"/>
    <w:rsid w:val="0EB80345"/>
    <w:rsid w:val="26F86A9F"/>
    <w:rsid w:val="38917C3A"/>
    <w:rsid w:val="49E77BD0"/>
    <w:rsid w:val="4E803A76"/>
    <w:rsid w:val="5A7305FB"/>
    <w:rsid w:val="5E48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103</Characters>
  <Lines>1</Lines>
  <Paragraphs>1</Paragraphs>
  <TotalTime>25</TotalTime>
  <ScaleCrop>false</ScaleCrop>
  <LinksUpToDate>false</LinksUpToDate>
  <CharactersWithSpaces>120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2021-06-04T12:19:00Z</dcterms:created>
  <dc:creator>Bowen</dc:creator>
  <cp:lastModifiedBy>zhangjin</cp:lastModifiedBy>
  <dcterms:modified xsi:type="dcterms:W3CDTF">2021-07-19T09:14:17Z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A80E3129A2D447A0955C5670E416A5B0</vt:lpwstr>
  </property>
</Properties>
</file>