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58" w:rsidRDefault="00C47710" w:rsidP="009E37E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合肥工业大学各教学单位</w:t>
      </w:r>
      <w:r w:rsidR="006A234E" w:rsidRPr="00477A81">
        <w:rPr>
          <w:rFonts w:hint="eastAsia"/>
          <w:b/>
          <w:sz w:val="36"/>
        </w:rPr>
        <w:t>师德</w:t>
      </w:r>
      <w:r w:rsidR="00477A81" w:rsidRPr="00477A81">
        <w:rPr>
          <w:rFonts w:hint="eastAsia"/>
          <w:b/>
          <w:sz w:val="36"/>
        </w:rPr>
        <w:t>师风建设</w:t>
      </w:r>
      <w:r w:rsidR="006A234E" w:rsidRPr="00477A81">
        <w:rPr>
          <w:rFonts w:hint="eastAsia"/>
          <w:b/>
          <w:sz w:val="36"/>
        </w:rPr>
        <w:t>自查</w:t>
      </w:r>
      <w:r w:rsidR="009E37EC" w:rsidRPr="00477A81">
        <w:rPr>
          <w:rFonts w:hint="eastAsia"/>
          <w:b/>
          <w:sz w:val="36"/>
        </w:rPr>
        <w:t>表</w:t>
      </w:r>
      <w:bookmarkStart w:id="0" w:name="_GoBack"/>
      <w:bookmarkEnd w:id="0"/>
    </w:p>
    <w:p w:rsidR="00F07A36" w:rsidRPr="00F07A36" w:rsidRDefault="00F07A36" w:rsidP="00F07A36">
      <w:pPr>
        <w:spacing w:line="360" w:lineRule="auto"/>
        <w:jc w:val="left"/>
        <w:rPr>
          <w:b/>
          <w:sz w:val="24"/>
          <w:szCs w:val="24"/>
        </w:rPr>
      </w:pPr>
      <w:r w:rsidRPr="00F07A36">
        <w:rPr>
          <w:rFonts w:hint="eastAsia"/>
          <w:sz w:val="28"/>
          <w:szCs w:val="28"/>
        </w:rPr>
        <w:t>单位</w:t>
      </w:r>
      <w:r w:rsidR="00C83E12">
        <w:rPr>
          <w:rFonts w:hint="eastAsia"/>
          <w:sz w:val="28"/>
          <w:szCs w:val="28"/>
        </w:rPr>
        <w:t>（盖章）</w:t>
      </w:r>
      <w:r w:rsidRPr="00F07A36">
        <w:rPr>
          <w:rFonts w:hint="eastAsia"/>
          <w:sz w:val="28"/>
          <w:szCs w:val="28"/>
        </w:rPr>
        <w:t>：</w:t>
      </w:r>
      <w:r w:rsidRPr="00F07A36"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  <w:r w:rsidR="00C83E12">
        <w:rPr>
          <w:rFonts w:hint="eastAsia"/>
          <w:b/>
          <w:sz w:val="24"/>
          <w:szCs w:val="24"/>
        </w:rPr>
        <w:t xml:space="preserve">                        </w:t>
      </w:r>
      <w:r w:rsidR="00B276F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F07A36">
        <w:rPr>
          <w:rFonts w:hint="eastAsia"/>
          <w:sz w:val="28"/>
          <w:szCs w:val="28"/>
        </w:rPr>
        <w:t>填表时间：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134"/>
        <w:gridCol w:w="5387"/>
        <w:gridCol w:w="1559"/>
        <w:gridCol w:w="1418"/>
      </w:tblGrid>
      <w:tr w:rsidR="00F07A36" w:rsidRPr="00976007" w:rsidTr="00F07A36">
        <w:tc>
          <w:tcPr>
            <w:tcW w:w="959" w:type="dxa"/>
            <w:vAlign w:val="center"/>
          </w:tcPr>
          <w:p w:rsidR="00F07A36" w:rsidRPr="00477A81" w:rsidRDefault="00F07A36" w:rsidP="00477A81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自查</w:t>
            </w: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</w:tc>
        <w:tc>
          <w:tcPr>
            <w:tcW w:w="2977" w:type="dxa"/>
            <w:vAlign w:val="center"/>
          </w:tcPr>
          <w:p w:rsidR="00F07A36" w:rsidRPr="00477A81" w:rsidRDefault="00F07A36" w:rsidP="00477A81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具体</w:t>
            </w: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8" w:type="dxa"/>
            <w:vAlign w:val="center"/>
          </w:tcPr>
          <w:p w:rsidR="00F07A36" w:rsidRPr="00477A81" w:rsidRDefault="00F07A36" w:rsidP="00F07A36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有无</w:t>
            </w:r>
          </w:p>
        </w:tc>
        <w:tc>
          <w:tcPr>
            <w:tcW w:w="1134" w:type="dxa"/>
            <w:vAlign w:val="center"/>
          </w:tcPr>
          <w:p w:rsidR="00F07A36" w:rsidRPr="00477A81" w:rsidRDefault="00F07A36" w:rsidP="00A91195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制度建设情况</w:t>
            </w:r>
          </w:p>
        </w:tc>
        <w:tc>
          <w:tcPr>
            <w:tcW w:w="5387" w:type="dxa"/>
            <w:vAlign w:val="center"/>
          </w:tcPr>
          <w:p w:rsidR="00F07A36" w:rsidRPr="00477A81" w:rsidRDefault="00F07A36" w:rsidP="006E5BA3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工作开展情况</w:t>
            </w:r>
          </w:p>
        </w:tc>
        <w:tc>
          <w:tcPr>
            <w:tcW w:w="1559" w:type="dxa"/>
            <w:vAlign w:val="center"/>
          </w:tcPr>
          <w:p w:rsidR="00F07A36" w:rsidRPr="00477A81" w:rsidRDefault="00F07A36" w:rsidP="00A91195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存在的问题</w:t>
            </w:r>
          </w:p>
        </w:tc>
        <w:tc>
          <w:tcPr>
            <w:tcW w:w="1418" w:type="dxa"/>
            <w:vAlign w:val="center"/>
          </w:tcPr>
          <w:p w:rsidR="00F07A36" w:rsidRPr="00477A81" w:rsidRDefault="00F07A36" w:rsidP="00F07A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整改措施</w:t>
            </w:r>
          </w:p>
        </w:tc>
      </w:tr>
      <w:tr w:rsidR="00F07A36" w:rsidRPr="00976007" w:rsidTr="00F07A36">
        <w:tc>
          <w:tcPr>
            <w:tcW w:w="959" w:type="dxa"/>
            <w:vMerge w:val="restart"/>
            <w:vAlign w:val="center"/>
          </w:tcPr>
          <w:p w:rsidR="00F07A36" w:rsidRPr="00477A81" w:rsidRDefault="00F07A36" w:rsidP="00477A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师德“</w:t>
            </w:r>
            <w:r w:rsidRPr="00477A81">
              <w:rPr>
                <w:rFonts w:hint="eastAsia"/>
                <w:b/>
                <w:sz w:val="24"/>
                <w:szCs w:val="24"/>
              </w:rPr>
              <w:t>红七条</w:t>
            </w:r>
            <w:r>
              <w:rPr>
                <w:rFonts w:hint="eastAsia"/>
                <w:b/>
                <w:sz w:val="24"/>
                <w:szCs w:val="24"/>
              </w:rPr>
              <w:t>”</w:t>
            </w:r>
          </w:p>
        </w:tc>
        <w:tc>
          <w:tcPr>
            <w:tcW w:w="297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损害国家利益，损害学生和学校合法权益的行为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8914C8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在教育教学活动中有违背党的路线方针政策的言行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 w:rsidRPr="00976007">
              <w:rPr>
                <w:rFonts w:hint="eastAsia"/>
                <w:sz w:val="22"/>
              </w:rPr>
              <w:t>在科研工作中弄虚作假、抄袭剽窃、篡</w:t>
            </w:r>
            <w:r>
              <w:rPr>
                <w:rFonts w:hint="eastAsia"/>
                <w:sz w:val="22"/>
              </w:rPr>
              <w:t>改侵吞他人学术成果、违规使用科研经费以及滥用学术资源和学术影响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8914C8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影响正常教育教学工作的兼职兼薪行为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8914C8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在招生、考试、学生推优、保</w:t>
            </w:r>
            <w:proofErr w:type="gramStart"/>
            <w:r>
              <w:rPr>
                <w:rFonts w:hint="eastAsia"/>
                <w:sz w:val="22"/>
              </w:rPr>
              <w:t>研</w:t>
            </w:r>
            <w:proofErr w:type="gramEnd"/>
            <w:r>
              <w:rPr>
                <w:rFonts w:hint="eastAsia"/>
                <w:sz w:val="22"/>
              </w:rPr>
              <w:t>等工作中徇私舞弊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索要或收受学生及家长的礼品、礼金、有价证券、支付凭证等财物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对学生实施性骚扰或与学生发生不正当关系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c>
          <w:tcPr>
            <w:tcW w:w="959" w:type="dxa"/>
            <w:vMerge/>
            <w:vAlign w:val="center"/>
          </w:tcPr>
          <w:p w:rsidR="00F07A36" w:rsidRPr="00477A81" w:rsidRDefault="00F07A36" w:rsidP="009E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其他违反高校教师职业道德的行为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rPr>
          <w:trHeight w:val="1457"/>
        </w:trPr>
        <w:tc>
          <w:tcPr>
            <w:tcW w:w="959" w:type="dxa"/>
            <w:vAlign w:val="center"/>
          </w:tcPr>
          <w:p w:rsidR="00F07A36" w:rsidRPr="00477A81" w:rsidRDefault="00F07A36" w:rsidP="006E5BA3">
            <w:pPr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lastRenderedPageBreak/>
              <w:t>研究生导师队伍建设</w:t>
            </w:r>
          </w:p>
        </w:tc>
        <w:tc>
          <w:tcPr>
            <w:tcW w:w="2977" w:type="dxa"/>
            <w:vAlign w:val="center"/>
          </w:tcPr>
          <w:p w:rsidR="00F07A36" w:rsidRPr="000D4A40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研究生导师滥用权力异化师生关系问题</w:t>
            </w:r>
          </w:p>
        </w:tc>
        <w:tc>
          <w:tcPr>
            <w:tcW w:w="70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rPr>
          <w:trHeight w:val="1407"/>
        </w:trPr>
        <w:tc>
          <w:tcPr>
            <w:tcW w:w="959" w:type="dxa"/>
            <w:vMerge w:val="restart"/>
            <w:vAlign w:val="center"/>
          </w:tcPr>
          <w:p w:rsidR="00F07A36" w:rsidRPr="00477A81" w:rsidRDefault="00F07A36" w:rsidP="00A91195">
            <w:pPr>
              <w:jc w:val="center"/>
              <w:rPr>
                <w:b/>
                <w:sz w:val="24"/>
                <w:szCs w:val="24"/>
              </w:rPr>
            </w:pPr>
            <w:r w:rsidRPr="00477A81">
              <w:rPr>
                <w:rFonts w:hint="eastAsia"/>
                <w:b/>
                <w:sz w:val="24"/>
                <w:szCs w:val="24"/>
              </w:rPr>
              <w:t>教师思想政治工作</w:t>
            </w:r>
          </w:p>
        </w:tc>
        <w:tc>
          <w:tcPr>
            <w:tcW w:w="3685" w:type="dxa"/>
            <w:gridSpan w:val="2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单位开展教师思想政治工作情况</w:t>
            </w:r>
          </w:p>
        </w:tc>
        <w:tc>
          <w:tcPr>
            <w:tcW w:w="1134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  <w:tr w:rsidR="00F07A36" w:rsidRPr="00976007" w:rsidTr="00F07A36">
        <w:trPr>
          <w:trHeight w:val="1410"/>
        </w:trPr>
        <w:tc>
          <w:tcPr>
            <w:tcW w:w="959" w:type="dxa"/>
            <w:vMerge/>
            <w:vAlign w:val="center"/>
          </w:tcPr>
          <w:p w:rsidR="00F07A36" w:rsidRDefault="00F07A36" w:rsidP="009E37EC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思想政治工作责任制落实情况</w:t>
            </w:r>
          </w:p>
        </w:tc>
        <w:tc>
          <w:tcPr>
            <w:tcW w:w="1134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Default="00F07A36" w:rsidP="009E37EC">
            <w:pPr>
              <w:rPr>
                <w:sz w:val="22"/>
              </w:rPr>
            </w:pPr>
          </w:p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07A36" w:rsidRPr="00976007" w:rsidRDefault="00F07A36" w:rsidP="009E37EC">
            <w:pPr>
              <w:rPr>
                <w:sz w:val="22"/>
              </w:rPr>
            </w:pPr>
          </w:p>
        </w:tc>
      </w:tr>
    </w:tbl>
    <w:p w:rsidR="003F154D" w:rsidRPr="00C83E12" w:rsidRDefault="00F07A36" w:rsidP="003F154D">
      <w:pPr>
        <w:rPr>
          <w:rFonts w:ascii="仿宋" w:eastAsia="仿宋" w:hAnsi="仿宋" w:cs="仿宋"/>
          <w:sz w:val="24"/>
          <w:szCs w:val="24"/>
        </w:rPr>
      </w:pPr>
      <w:r w:rsidRPr="00C83E12">
        <w:rPr>
          <w:rFonts w:hint="eastAsia"/>
          <w:sz w:val="24"/>
          <w:szCs w:val="24"/>
        </w:rPr>
        <w:t>备注：</w:t>
      </w:r>
      <w:r w:rsidR="003F154D" w:rsidRPr="00C83E12">
        <w:rPr>
          <w:rFonts w:hint="eastAsia"/>
          <w:sz w:val="24"/>
          <w:szCs w:val="24"/>
        </w:rPr>
        <w:t>请</w:t>
      </w:r>
      <w:r w:rsidR="003F154D" w:rsidRPr="00C83E12">
        <w:rPr>
          <w:rFonts w:ascii="仿宋" w:eastAsia="仿宋" w:hAnsi="仿宋" w:cs="仿宋" w:hint="eastAsia"/>
          <w:sz w:val="24"/>
          <w:szCs w:val="24"/>
        </w:rPr>
        <w:t>于5月22日之前，将</w:t>
      </w:r>
      <w:r w:rsidR="003F154D" w:rsidRPr="00C83E12">
        <w:rPr>
          <w:rFonts w:ascii="仿宋" w:eastAsia="仿宋" w:hAnsi="仿宋" w:cs="仿宋" w:hint="eastAsia"/>
          <w:sz w:val="24"/>
          <w:szCs w:val="24"/>
        </w:rPr>
        <w:t>本表</w:t>
      </w:r>
      <w:r w:rsidR="003F154D" w:rsidRPr="00C83E12">
        <w:rPr>
          <w:rFonts w:ascii="仿宋" w:eastAsia="仿宋" w:hAnsi="仿宋" w:cs="仿宋" w:hint="eastAsia"/>
          <w:sz w:val="24"/>
          <w:szCs w:val="24"/>
        </w:rPr>
        <w:t>签字盖章后报送党委教师工作部（人事部）（行政二号楼425房间），电子版发送至:hfutrsk@126.com</w:t>
      </w:r>
    </w:p>
    <w:p w:rsidR="00B276FE" w:rsidRPr="00F07A36" w:rsidRDefault="00B276FE" w:rsidP="00F07A36">
      <w:pPr>
        <w:jc w:val="left"/>
        <w:rPr>
          <w:sz w:val="24"/>
          <w:szCs w:val="24"/>
        </w:rPr>
      </w:pPr>
    </w:p>
    <w:p w:rsidR="006A234E" w:rsidRPr="00F07A36" w:rsidRDefault="00F07A36" w:rsidP="003F154D">
      <w:pPr>
        <w:ind w:firstLineChars="550" w:firstLine="1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                         </w:t>
      </w:r>
      <w:r w:rsidRPr="00F07A36">
        <w:rPr>
          <w:rFonts w:hint="eastAsia"/>
          <w:sz w:val="28"/>
          <w:szCs w:val="28"/>
        </w:rPr>
        <w:t>负责人签字：</w:t>
      </w:r>
    </w:p>
    <w:sectPr w:rsidR="006A234E" w:rsidRPr="00F07A36" w:rsidSect="006E5B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5E" w:rsidRDefault="0048535E" w:rsidP="006A234E">
      <w:r>
        <w:separator/>
      </w:r>
    </w:p>
  </w:endnote>
  <w:endnote w:type="continuationSeparator" w:id="0">
    <w:p w:rsidR="0048535E" w:rsidRDefault="0048535E" w:rsidP="006A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5E" w:rsidRDefault="0048535E" w:rsidP="006A234E">
      <w:r>
        <w:separator/>
      </w:r>
    </w:p>
  </w:footnote>
  <w:footnote w:type="continuationSeparator" w:id="0">
    <w:p w:rsidR="0048535E" w:rsidRDefault="0048535E" w:rsidP="006A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7"/>
    <w:rsid w:val="000C01C7"/>
    <w:rsid w:val="000D4A40"/>
    <w:rsid w:val="001612F7"/>
    <w:rsid w:val="00253D51"/>
    <w:rsid w:val="002C6127"/>
    <w:rsid w:val="003F154D"/>
    <w:rsid w:val="00477A81"/>
    <w:rsid w:val="0048535E"/>
    <w:rsid w:val="006A234E"/>
    <w:rsid w:val="006E5BA3"/>
    <w:rsid w:val="008914C8"/>
    <w:rsid w:val="00976007"/>
    <w:rsid w:val="009E37EC"/>
    <w:rsid w:val="009F6F89"/>
    <w:rsid w:val="00A87081"/>
    <w:rsid w:val="00A91195"/>
    <w:rsid w:val="00B276FE"/>
    <w:rsid w:val="00C47710"/>
    <w:rsid w:val="00C83E12"/>
    <w:rsid w:val="00E56858"/>
    <w:rsid w:val="00E91532"/>
    <w:rsid w:val="00F07A36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34E"/>
    <w:rPr>
      <w:sz w:val="18"/>
      <w:szCs w:val="18"/>
    </w:rPr>
  </w:style>
  <w:style w:type="table" w:styleId="a5">
    <w:name w:val="Table Grid"/>
    <w:basedOn w:val="a1"/>
    <w:uiPriority w:val="59"/>
    <w:rsid w:val="0097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7A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34E"/>
    <w:rPr>
      <w:sz w:val="18"/>
      <w:szCs w:val="18"/>
    </w:rPr>
  </w:style>
  <w:style w:type="table" w:styleId="a5">
    <w:name w:val="Table Grid"/>
    <w:basedOn w:val="a1"/>
    <w:uiPriority w:val="59"/>
    <w:rsid w:val="0097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77A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人事部档案室</dc:creator>
  <cp:keywords/>
  <dc:description/>
  <cp:lastModifiedBy>微软用户</cp:lastModifiedBy>
  <cp:revision>11</cp:revision>
  <cp:lastPrinted>2018-05-15T07:42:00Z</cp:lastPrinted>
  <dcterms:created xsi:type="dcterms:W3CDTF">2018-05-14T08:28:00Z</dcterms:created>
  <dcterms:modified xsi:type="dcterms:W3CDTF">2018-05-15T07:43:00Z</dcterms:modified>
</cp:coreProperties>
</file>